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62" w:rsidRPr="00285686" w:rsidRDefault="00C93062" w:rsidP="00C93062">
      <w:pPr>
        <w:pStyle w:val="a3"/>
        <w:ind w:right="284"/>
        <w:jc w:val="right"/>
        <w:rPr>
          <w:rFonts w:ascii="Times New Roman" w:hAnsi="Times New Roman" w:cs="Times New Roman"/>
        </w:rPr>
      </w:pPr>
      <w:r w:rsidRPr="00285686">
        <w:rPr>
          <w:rFonts w:ascii="Times New Roman" w:hAnsi="Times New Roman" w:cs="Times New Roman"/>
        </w:rPr>
        <w:t>Приложение №3</w:t>
      </w:r>
    </w:p>
    <w:p w:rsidR="00C93062" w:rsidRPr="00285686" w:rsidRDefault="00C93062" w:rsidP="00C93062">
      <w:pPr>
        <w:pStyle w:val="a3"/>
        <w:ind w:right="284"/>
        <w:jc w:val="right"/>
        <w:rPr>
          <w:rFonts w:ascii="Times New Roman" w:hAnsi="Times New Roman" w:cs="Times New Roman"/>
        </w:rPr>
      </w:pPr>
      <w:r w:rsidRPr="00285686">
        <w:rPr>
          <w:rFonts w:ascii="Times New Roman" w:hAnsi="Times New Roman" w:cs="Times New Roman"/>
        </w:rPr>
        <w:t xml:space="preserve">к приказу Управления образования </w:t>
      </w:r>
    </w:p>
    <w:p w:rsidR="00C93062" w:rsidRPr="00285686" w:rsidRDefault="00C93062" w:rsidP="00C93062">
      <w:pPr>
        <w:pStyle w:val="a3"/>
        <w:ind w:right="284"/>
        <w:jc w:val="right"/>
        <w:rPr>
          <w:rFonts w:ascii="Times New Roman" w:hAnsi="Times New Roman" w:cs="Times New Roman"/>
        </w:rPr>
      </w:pPr>
      <w:r w:rsidRPr="00285686">
        <w:rPr>
          <w:rFonts w:ascii="Times New Roman" w:hAnsi="Times New Roman" w:cs="Times New Roman"/>
        </w:rPr>
        <w:t>Орловского района</w:t>
      </w:r>
    </w:p>
    <w:p w:rsidR="00C93062" w:rsidRPr="00285686" w:rsidRDefault="00C93062" w:rsidP="00C93062">
      <w:pPr>
        <w:pStyle w:val="a3"/>
        <w:ind w:right="284"/>
        <w:jc w:val="right"/>
        <w:rPr>
          <w:rFonts w:ascii="Times New Roman" w:hAnsi="Times New Roman" w:cs="Times New Roman"/>
        </w:rPr>
      </w:pPr>
      <w:r w:rsidRPr="00285686">
        <w:rPr>
          <w:rFonts w:ascii="Times New Roman" w:hAnsi="Times New Roman" w:cs="Times New Roman"/>
        </w:rPr>
        <w:t>от 30.12.2019 № 744</w:t>
      </w:r>
    </w:p>
    <w:p w:rsidR="00C93062" w:rsidRPr="00C93062" w:rsidRDefault="00C93062" w:rsidP="00C93062">
      <w:pPr>
        <w:tabs>
          <w:tab w:val="left" w:pos="466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3062" w:rsidRPr="00C93062" w:rsidRDefault="00C93062" w:rsidP="00C93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3062" w:rsidRPr="00C93062" w:rsidRDefault="00C93062" w:rsidP="00C93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3062" w:rsidRPr="00C93062" w:rsidRDefault="00C93062" w:rsidP="00285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062">
        <w:rPr>
          <w:rFonts w:ascii="Times New Roman" w:hAnsi="Times New Roman" w:cs="Times New Roman"/>
          <w:sz w:val="28"/>
          <w:szCs w:val="28"/>
        </w:rPr>
        <w:t>Состав</w:t>
      </w:r>
    </w:p>
    <w:p w:rsidR="00C93062" w:rsidRPr="00C93062" w:rsidRDefault="00C93062" w:rsidP="00285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062">
        <w:rPr>
          <w:rFonts w:ascii="Times New Roman" w:hAnsi="Times New Roman" w:cs="Times New Roman"/>
          <w:sz w:val="28"/>
          <w:szCs w:val="28"/>
        </w:rPr>
        <w:t xml:space="preserve">рабочей группы по разработке и наполнению информацией раздела «Муниципальные управленческие механизмы оценки качества образования» на официальном сайте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Орло</w:t>
      </w:r>
      <w:r w:rsidRPr="00C93062">
        <w:rPr>
          <w:rFonts w:ascii="Times New Roman" w:hAnsi="Times New Roman" w:cs="Times New Roman"/>
          <w:sz w:val="28"/>
          <w:szCs w:val="28"/>
        </w:rPr>
        <w:t>вского района в сети «Интернет»</w:t>
      </w:r>
    </w:p>
    <w:p w:rsidR="00C93062" w:rsidRPr="00C93062" w:rsidRDefault="00C93062" w:rsidP="00C93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035"/>
        <w:gridCol w:w="3427"/>
      </w:tblGrid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27" w:type="dxa"/>
            <w:shd w:val="clear" w:color="auto" w:fill="auto"/>
          </w:tcPr>
          <w:p w:rsidR="00C93062" w:rsidRPr="00C93062" w:rsidRDefault="00C93062" w:rsidP="00C930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pStyle w:val="Default"/>
              <w:rPr>
                <w:sz w:val="28"/>
                <w:szCs w:val="28"/>
              </w:rPr>
            </w:pPr>
            <w:r w:rsidRPr="00C93062">
              <w:rPr>
                <w:sz w:val="28"/>
                <w:szCs w:val="28"/>
              </w:rPr>
              <w:t xml:space="preserve">Система оценки качества подготовки </w:t>
            </w:r>
            <w:proofErr w:type="gramStart"/>
            <w:r w:rsidRPr="00C9306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27" w:type="dxa"/>
            <w:shd w:val="clear" w:color="auto" w:fill="auto"/>
          </w:tcPr>
          <w:p w:rsid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С.В.</w:t>
            </w:r>
          </w:p>
          <w:p w:rsidR="00285686" w:rsidRPr="00C93062" w:rsidRDefault="00285686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Яцевская Ю.С.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gramStart"/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обеспечения объективности процедур оценки качества</w:t>
            </w:r>
            <w:proofErr w:type="gramEnd"/>
            <w:r w:rsidRPr="00C930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(ОКО)</w:t>
            </w:r>
          </w:p>
        </w:tc>
        <w:tc>
          <w:tcPr>
            <w:tcW w:w="3427" w:type="dxa"/>
            <w:shd w:val="clear" w:color="auto" w:fill="auto"/>
          </w:tcPr>
          <w:p w:rsid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С.В.</w:t>
            </w:r>
          </w:p>
          <w:p w:rsidR="003B1A6B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Яцевская Ю.С.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Система мониторинга эффективности руководителей всех образовательных организаций (ОО) района</w:t>
            </w:r>
          </w:p>
        </w:tc>
        <w:tc>
          <w:tcPr>
            <w:tcW w:w="3427" w:type="dxa"/>
            <w:shd w:val="clear" w:color="auto" w:fill="auto"/>
          </w:tcPr>
          <w:p w:rsidR="00C93062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С.В.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pStyle w:val="Default"/>
              <w:rPr>
                <w:sz w:val="28"/>
                <w:szCs w:val="28"/>
              </w:rPr>
            </w:pPr>
            <w:r w:rsidRPr="00C93062">
              <w:rPr>
                <w:sz w:val="28"/>
                <w:szCs w:val="28"/>
              </w:rPr>
              <w:t xml:space="preserve">Система </w:t>
            </w:r>
            <w:proofErr w:type="gramStart"/>
            <w:r w:rsidRPr="00C93062">
              <w:rPr>
                <w:sz w:val="28"/>
                <w:szCs w:val="28"/>
              </w:rPr>
              <w:t>мониторинга качества повышения квалификации педагогов</w:t>
            </w:r>
            <w:proofErr w:type="gramEnd"/>
          </w:p>
        </w:tc>
        <w:tc>
          <w:tcPr>
            <w:tcW w:w="3427" w:type="dxa"/>
            <w:shd w:val="clear" w:color="auto" w:fill="auto"/>
          </w:tcPr>
          <w:p w:rsidR="00C93062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Апанасенко И.Н.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Система методической работы</w:t>
            </w:r>
          </w:p>
        </w:tc>
        <w:tc>
          <w:tcPr>
            <w:tcW w:w="3427" w:type="dxa"/>
            <w:shd w:val="clear" w:color="auto" w:fill="auto"/>
          </w:tcPr>
          <w:p w:rsid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Апанасенко И.Н.</w:t>
            </w:r>
          </w:p>
          <w:p w:rsidR="003B1A6B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А.М.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pStyle w:val="Default"/>
              <w:rPr>
                <w:sz w:val="28"/>
                <w:szCs w:val="28"/>
              </w:rPr>
            </w:pPr>
            <w:r w:rsidRPr="00C93062">
              <w:rPr>
                <w:sz w:val="28"/>
                <w:szCs w:val="28"/>
              </w:rPr>
              <w:t>Система работы со школами с низкими образовательными результатами</w:t>
            </w:r>
          </w:p>
        </w:tc>
        <w:tc>
          <w:tcPr>
            <w:tcW w:w="3427" w:type="dxa"/>
            <w:shd w:val="clear" w:color="auto" w:fill="auto"/>
          </w:tcPr>
          <w:p w:rsid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Апанасенко И.Н.</w:t>
            </w:r>
          </w:p>
          <w:p w:rsidR="003B1A6B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С.В.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Система развития таланта</w:t>
            </w:r>
          </w:p>
        </w:tc>
        <w:tc>
          <w:tcPr>
            <w:tcW w:w="3427" w:type="dxa"/>
            <w:shd w:val="clear" w:color="auto" w:fill="auto"/>
          </w:tcPr>
          <w:p w:rsidR="00C93062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Апанасенко И.Н.</w:t>
            </w:r>
          </w:p>
        </w:tc>
      </w:tr>
      <w:tr w:rsidR="00C93062" w:rsidRPr="00C93062" w:rsidTr="0024640C">
        <w:tc>
          <w:tcPr>
            <w:tcW w:w="817" w:type="dxa"/>
            <w:shd w:val="clear" w:color="auto" w:fill="auto"/>
          </w:tcPr>
          <w:p w:rsidR="00C93062" w:rsidRPr="00C93062" w:rsidRDefault="00C93062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35" w:type="dxa"/>
            <w:shd w:val="clear" w:color="auto" w:fill="auto"/>
          </w:tcPr>
          <w:p w:rsidR="00C93062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профориентации</w:t>
            </w:r>
          </w:p>
        </w:tc>
        <w:tc>
          <w:tcPr>
            <w:tcW w:w="3427" w:type="dxa"/>
            <w:shd w:val="clear" w:color="auto" w:fill="auto"/>
          </w:tcPr>
          <w:p w:rsid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А.Л.</w:t>
            </w:r>
          </w:p>
          <w:p w:rsidR="003B1A6B" w:rsidRPr="00C93062" w:rsidRDefault="003B1A6B" w:rsidP="00C930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С.В.</w:t>
            </w:r>
          </w:p>
        </w:tc>
      </w:tr>
    </w:tbl>
    <w:p w:rsidR="00C93062" w:rsidRPr="00C93062" w:rsidRDefault="00C93062" w:rsidP="00C93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3062" w:rsidRPr="00C93062" w:rsidRDefault="00C93062" w:rsidP="00C93062">
      <w:pPr>
        <w:pStyle w:val="Default"/>
      </w:pPr>
    </w:p>
    <w:p w:rsidR="00C93062" w:rsidRPr="00C93062" w:rsidRDefault="00C93062" w:rsidP="00C93062">
      <w:pPr>
        <w:pStyle w:val="Default"/>
        <w:rPr>
          <w:sz w:val="28"/>
          <w:szCs w:val="28"/>
        </w:rPr>
      </w:pPr>
      <w:r w:rsidRPr="00C93062">
        <w:t xml:space="preserve"> </w:t>
      </w:r>
    </w:p>
    <w:p w:rsidR="00C93062" w:rsidRPr="00C93062" w:rsidRDefault="00C93062" w:rsidP="00C930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93062" w:rsidRPr="00C93062" w:rsidRDefault="00C93062" w:rsidP="00C9306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AAB" w:rsidRPr="00C93062" w:rsidRDefault="000D1AAB" w:rsidP="00C93062">
      <w:pPr>
        <w:spacing w:after="0"/>
        <w:rPr>
          <w:rFonts w:ascii="Times New Roman" w:hAnsi="Times New Roman" w:cs="Times New Roman"/>
        </w:rPr>
      </w:pPr>
    </w:p>
    <w:sectPr w:rsidR="000D1AAB" w:rsidRPr="00C93062" w:rsidSect="00920DB1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062"/>
    <w:rsid w:val="000D1AAB"/>
    <w:rsid w:val="001B649C"/>
    <w:rsid w:val="00285686"/>
    <w:rsid w:val="003B1A6B"/>
    <w:rsid w:val="00C9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30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Без интервала Знак"/>
    <w:link w:val="a3"/>
    <w:uiPriority w:val="1"/>
    <w:rsid w:val="00C9306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Default">
    <w:name w:val="Default"/>
    <w:rsid w:val="00C93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2020-01-28T12:27:00Z</dcterms:created>
  <dcterms:modified xsi:type="dcterms:W3CDTF">2020-01-28T12:53:00Z</dcterms:modified>
</cp:coreProperties>
</file>