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F2" w:rsidRPr="00FD75F9" w:rsidRDefault="005B1BF2" w:rsidP="005B1BF2">
      <w:pPr>
        <w:pStyle w:val="a3"/>
        <w:ind w:right="284"/>
        <w:jc w:val="right"/>
        <w:rPr>
          <w:rFonts w:ascii="Times New Roman" w:hAnsi="Times New Roman" w:cs="Times New Roman"/>
        </w:rPr>
      </w:pPr>
      <w:r w:rsidRPr="00FD75F9">
        <w:rPr>
          <w:rFonts w:ascii="Times New Roman" w:hAnsi="Times New Roman" w:cs="Times New Roman"/>
        </w:rPr>
        <w:t>Приложение №2</w:t>
      </w:r>
    </w:p>
    <w:p w:rsidR="005B1BF2" w:rsidRPr="00FD75F9" w:rsidRDefault="005B1BF2" w:rsidP="005B1BF2">
      <w:pPr>
        <w:pStyle w:val="a3"/>
        <w:ind w:right="284"/>
        <w:jc w:val="right"/>
        <w:rPr>
          <w:rFonts w:ascii="Times New Roman" w:hAnsi="Times New Roman" w:cs="Times New Roman"/>
        </w:rPr>
      </w:pPr>
      <w:r w:rsidRPr="00FD75F9">
        <w:rPr>
          <w:rFonts w:ascii="Times New Roman" w:hAnsi="Times New Roman" w:cs="Times New Roman"/>
        </w:rPr>
        <w:t xml:space="preserve">к приказу Управления образования </w:t>
      </w:r>
    </w:p>
    <w:p w:rsidR="005B1BF2" w:rsidRPr="00FD75F9" w:rsidRDefault="005B1BF2" w:rsidP="005B1BF2">
      <w:pPr>
        <w:pStyle w:val="a3"/>
        <w:ind w:right="284"/>
        <w:jc w:val="right"/>
        <w:rPr>
          <w:rFonts w:ascii="Times New Roman" w:hAnsi="Times New Roman" w:cs="Times New Roman"/>
        </w:rPr>
      </w:pPr>
      <w:r w:rsidRPr="00FD75F9">
        <w:rPr>
          <w:rFonts w:ascii="Times New Roman" w:hAnsi="Times New Roman" w:cs="Times New Roman"/>
        </w:rPr>
        <w:t>Орловского района</w:t>
      </w:r>
    </w:p>
    <w:p w:rsidR="005B1BF2" w:rsidRPr="00FD75F9" w:rsidRDefault="005B1BF2" w:rsidP="005B1BF2">
      <w:pPr>
        <w:pStyle w:val="a3"/>
        <w:ind w:right="284"/>
        <w:jc w:val="right"/>
        <w:rPr>
          <w:rFonts w:ascii="Times New Roman" w:hAnsi="Times New Roman" w:cs="Times New Roman"/>
        </w:rPr>
      </w:pPr>
      <w:r w:rsidRPr="00FD75F9">
        <w:rPr>
          <w:rFonts w:ascii="Times New Roman" w:hAnsi="Times New Roman" w:cs="Times New Roman"/>
        </w:rPr>
        <w:t>от 30.12.2019 № 744</w:t>
      </w:r>
    </w:p>
    <w:p w:rsidR="005B1BF2" w:rsidRPr="005B1BF2" w:rsidRDefault="005B1BF2" w:rsidP="005B1BF2">
      <w:pPr>
        <w:pStyle w:val="a3"/>
        <w:ind w:left="72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B1BF2" w:rsidRPr="005B1BF2" w:rsidRDefault="005B1BF2" w:rsidP="005B1BF2">
      <w:pPr>
        <w:pStyle w:val="a3"/>
        <w:ind w:left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B1BF2">
        <w:rPr>
          <w:rFonts w:ascii="Times New Roman" w:hAnsi="Times New Roman" w:cs="Times New Roman"/>
          <w:color w:val="auto"/>
          <w:sz w:val="28"/>
          <w:szCs w:val="28"/>
        </w:rPr>
        <w:t>План мероприятий («дорожная карта»)</w:t>
      </w:r>
    </w:p>
    <w:p w:rsidR="005B1BF2" w:rsidRPr="005B1BF2" w:rsidRDefault="005B1BF2" w:rsidP="005B1BF2">
      <w:pPr>
        <w:pStyle w:val="a3"/>
        <w:ind w:left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B1BF2">
        <w:rPr>
          <w:rFonts w:ascii="Times New Roman" w:hAnsi="Times New Roman" w:cs="Times New Roman"/>
          <w:color w:val="auto"/>
          <w:sz w:val="28"/>
          <w:szCs w:val="28"/>
        </w:rPr>
        <w:t xml:space="preserve">реализации муниципальной системы оценки качества образования в Орловском районе на 2020 год </w:t>
      </w:r>
    </w:p>
    <w:p w:rsidR="005B1BF2" w:rsidRPr="005B1BF2" w:rsidRDefault="005B1BF2" w:rsidP="005B1BF2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3"/>
        <w:gridCol w:w="7125"/>
        <w:gridCol w:w="2552"/>
        <w:gridCol w:w="4536"/>
      </w:tblGrid>
      <w:tr w:rsidR="005B1BF2" w:rsidRPr="005B1BF2" w:rsidTr="0024640C">
        <w:tc>
          <w:tcPr>
            <w:tcW w:w="813" w:type="dxa"/>
          </w:tcPr>
          <w:p w:rsidR="005B1BF2" w:rsidRPr="005B1BF2" w:rsidRDefault="005B1BF2" w:rsidP="005B1BF2">
            <w:pPr>
              <w:tabs>
                <w:tab w:val="left" w:pos="660"/>
              </w:tabs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B1BF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B1BF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125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деятельности</w:t>
            </w:r>
          </w:p>
        </w:tc>
        <w:tc>
          <w:tcPr>
            <w:tcW w:w="2552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4536" w:type="dxa"/>
          </w:tcPr>
          <w:p w:rsidR="005B1BF2" w:rsidRPr="005B1BF2" w:rsidRDefault="005B1BF2" w:rsidP="005B1BF2">
            <w:pPr>
              <w:spacing w:after="0" w:line="240" w:lineRule="auto"/>
              <w:ind w:right="-20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5B1BF2" w:rsidRPr="005B1BF2" w:rsidTr="0024640C">
        <w:tc>
          <w:tcPr>
            <w:tcW w:w="15026" w:type="dxa"/>
            <w:gridSpan w:val="4"/>
          </w:tcPr>
          <w:p w:rsidR="005B1BF2" w:rsidRPr="005B1BF2" w:rsidRDefault="005B1BF2" w:rsidP="005B1BF2">
            <w:pPr>
              <w:numPr>
                <w:ilvl w:val="0"/>
                <w:numId w:val="1"/>
              </w:num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качества обучения - уровень образовательной подготовки </w:t>
            </w:r>
            <w:proofErr w:type="gramStart"/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 (внешняя оценка) </w:t>
            </w:r>
          </w:p>
        </w:tc>
      </w:tr>
      <w:tr w:rsidR="005B1BF2" w:rsidRPr="005B1BF2" w:rsidTr="0024640C">
        <w:tc>
          <w:tcPr>
            <w:tcW w:w="813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125" w:type="dxa"/>
          </w:tcPr>
          <w:p w:rsidR="005B1BF2" w:rsidRPr="005B1BF2" w:rsidRDefault="005B1BF2" w:rsidP="005B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ГИА-9 с учетом количества обучающихся, оставленных на повторное обучение </w:t>
            </w:r>
          </w:p>
        </w:tc>
        <w:tc>
          <w:tcPr>
            <w:tcW w:w="2552" w:type="dxa"/>
          </w:tcPr>
          <w:p w:rsidR="005B1BF2" w:rsidRPr="005B1BF2" w:rsidRDefault="005B1BF2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По итогам</w:t>
            </w:r>
          </w:p>
          <w:p w:rsidR="005B1BF2" w:rsidRPr="005B1BF2" w:rsidRDefault="005B1BF2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4536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образования, общеобразовательные организации</w:t>
            </w:r>
          </w:p>
        </w:tc>
      </w:tr>
      <w:tr w:rsidR="005B1BF2" w:rsidRPr="005B1BF2" w:rsidTr="0024640C">
        <w:tc>
          <w:tcPr>
            <w:tcW w:w="813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125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Анализ результатов ГИА в образовательных организациях (далее - ОО) с высокими результатами ГИА и с низкими результатами ГИА</w:t>
            </w:r>
          </w:p>
        </w:tc>
        <w:tc>
          <w:tcPr>
            <w:tcW w:w="2552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юль 2020</w:t>
            </w:r>
          </w:p>
        </w:tc>
        <w:tc>
          <w:tcPr>
            <w:tcW w:w="4536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образования, общеобразовательные организации</w:t>
            </w:r>
          </w:p>
        </w:tc>
      </w:tr>
      <w:tr w:rsidR="005B1BF2" w:rsidRPr="005B1BF2" w:rsidTr="0024640C">
        <w:tc>
          <w:tcPr>
            <w:tcW w:w="813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125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ГИА ОО,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показавших низкие результаты в предыдущие годы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 (МБОУ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Островянская СОШ, МБОУ Волочаевская СОШ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юль 2020</w:t>
            </w:r>
          </w:p>
        </w:tc>
        <w:tc>
          <w:tcPr>
            <w:tcW w:w="4536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образования, общеобразовательные организации</w:t>
            </w:r>
          </w:p>
        </w:tc>
      </w:tr>
      <w:tr w:rsidR="005B1BF2" w:rsidRPr="005B1BF2" w:rsidTr="0024640C">
        <w:tc>
          <w:tcPr>
            <w:tcW w:w="813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125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Анализ результатов ГИА, полученных участниками ГИА – лицами с ограниченными возможностями здоровья</w:t>
            </w:r>
          </w:p>
        </w:tc>
        <w:tc>
          <w:tcPr>
            <w:tcW w:w="2552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вгуст 2020</w:t>
            </w:r>
          </w:p>
        </w:tc>
        <w:tc>
          <w:tcPr>
            <w:tcW w:w="4536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образования, общеобразовательные организации</w:t>
            </w:r>
          </w:p>
        </w:tc>
      </w:tr>
      <w:tr w:rsidR="005B1BF2" w:rsidRPr="005B1BF2" w:rsidTr="0024640C">
        <w:tc>
          <w:tcPr>
            <w:tcW w:w="813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7125" w:type="dxa"/>
          </w:tcPr>
          <w:p w:rsidR="005B1BF2" w:rsidRPr="005B1BF2" w:rsidRDefault="005B1BF2" w:rsidP="005B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Анализ уровня обученности по результатам федерального и регионального независимого исследования:</w:t>
            </w:r>
          </w:p>
          <w:p w:rsidR="005B1BF2" w:rsidRPr="005B1BF2" w:rsidRDefault="005B1BF2" w:rsidP="005B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- мониторинговые исследования в форме Всероссийских проверочных работ по учебным предметам;</w:t>
            </w:r>
          </w:p>
          <w:p w:rsidR="005B1BF2" w:rsidRPr="005B1BF2" w:rsidRDefault="005B1BF2" w:rsidP="005B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- мониторинговые исследования качества предметных достижений - оценка</w:t>
            </w:r>
            <w:r w:rsidRPr="005B1B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качества предметных достижений обучающихся 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по предметам</w:t>
            </w:r>
          </w:p>
        </w:tc>
        <w:tc>
          <w:tcPr>
            <w:tcW w:w="2552" w:type="dxa"/>
          </w:tcPr>
          <w:p w:rsidR="005B1BF2" w:rsidRPr="005B1BF2" w:rsidRDefault="005B1BF2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  <w:p w:rsidR="005B1BF2" w:rsidRPr="005B1BF2" w:rsidRDefault="005B1BF2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5B1BF2" w:rsidRPr="005B1BF2" w:rsidRDefault="005B1BF2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BF2" w:rsidRPr="005B1BF2" w:rsidRDefault="005B1BF2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BF2" w:rsidRPr="005B1BF2" w:rsidRDefault="005B1BF2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BF2" w:rsidRPr="005B1BF2" w:rsidRDefault="005B1BF2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BF2" w:rsidRPr="005B1BF2" w:rsidRDefault="005B1BF2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образования </w:t>
            </w:r>
          </w:p>
        </w:tc>
      </w:tr>
      <w:tr w:rsidR="005B1BF2" w:rsidRPr="005B1BF2" w:rsidTr="0024640C">
        <w:tc>
          <w:tcPr>
            <w:tcW w:w="813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7125" w:type="dxa"/>
          </w:tcPr>
          <w:p w:rsidR="005B1BF2" w:rsidRPr="005B1BF2" w:rsidRDefault="005B1BF2" w:rsidP="005B1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итогового сочинения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 </w:t>
            </w:r>
            <w:r w:rsidRPr="005B1B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классов  </w:t>
            </w:r>
          </w:p>
        </w:tc>
        <w:tc>
          <w:tcPr>
            <w:tcW w:w="2552" w:type="dxa"/>
          </w:tcPr>
          <w:p w:rsidR="005B1BF2" w:rsidRPr="005B1BF2" w:rsidRDefault="005B1BF2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</w:p>
        </w:tc>
        <w:tc>
          <w:tcPr>
            <w:tcW w:w="4536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образования </w:t>
            </w:r>
          </w:p>
        </w:tc>
      </w:tr>
      <w:tr w:rsidR="005B1BF2" w:rsidRPr="005B1BF2" w:rsidTr="0024640C">
        <w:tc>
          <w:tcPr>
            <w:tcW w:w="813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7125" w:type="dxa"/>
          </w:tcPr>
          <w:p w:rsidR="005B1BF2" w:rsidRPr="005B1BF2" w:rsidRDefault="005B1BF2" w:rsidP="005B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Анализ проведения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тогового собеседования по русскому языку для 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 9 классов</w:t>
            </w:r>
          </w:p>
        </w:tc>
        <w:tc>
          <w:tcPr>
            <w:tcW w:w="2552" w:type="dxa"/>
          </w:tcPr>
          <w:p w:rsidR="005B1BF2" w:rsidRPr="005B1BF2" w:rsidRDefault="005B1BF2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4536" w:type="dxa"/>
          </w:tcPr>
          <w:p w:rsidR="005B1BF2" w:rsidRPr="005B1BF2" w:rsidRDefault="005B1BF2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образования </w:t>
            </w:r>
          </w:p>
        </w:tc>
      </w:tr>
      <w:tr w:rsidR="00F401AA" w:rsidRPr="005B1BF2" w:rsidTr="0024640C">
        <w:tc>
          <w:tcPr>
            <w:tcW w:w="813" w:type="dxa"/>
          </w:tcPr>
          <w:p w:rsidR="00F401AA" w:rsidRPr="005B1BF2" w:rsidRDefault="00F401AA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7125" w:type="dxa"/>
          </w:tcPr>
          <w:p w:rsidR="00F401AA" w:rsidRPr="005B1BF2" w:rsidRDefault="00F401AA" w:rsidP="00F401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промежуточного контроля знаний </w:t>
            </w:r>
            <w:r w:rsidRPr="005B1B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выпускников 11 классов – участие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пробном муниципальном экзамене по технологии ЕГЭ по русскому языку</w:t>
            </w:r>
          </w:p>
        </w:tc>
        <w:tc>
          <w:tcPr>
            <w:tcW w:w="2552" w:type="dxa"/>
          </w:tcPr>
          <w:p w:rsidR="00F401AA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2020</w:t>
            </w:r>
          </w:p>
        </w:tc>
        <w:tc>
          <w:tcPr>
            <w:tcW w:w="4536" w:type="dxa"/>
          </w:tcPr>
          <w:p w:rsidR="00F401AA" w:rsidRDefault="005D5DE0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</w:t>
            </w:r>
          </w:p>
        </w:tc>
      </w:tr>
      <w:tr w:rsidR="005D5DE0" w:rsidRPr="005B1BF2" w:rsidTr="0024640C">
        <w:tc>
          <w:tcPr>
            <w:tcW w:w="813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7125" w:type="dxa"/>
          </w:tcPr>
          <w:p w:rsidR="005D5DE0" w:rsidRPr="005B1BF2" w:rsidRDefault="005D5DE0" w:rsidP="005D5DE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промежуточного контроля знаний </w:t>
            </w:r>
            <w:r w:rsidRPr="005B1B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выпускников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5B1B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классов – участие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пробном муниципальном экзамене по технологии ОГЭ по математике</w:t>
            </w:r>
          </w:p>
        </w:tc>
        <w:tc>
          <w:tcPr>
            <w:tcW w:w="2552" w:type="dxa"/>
          </w:tcPr>
          <w:p w:rsidR="005D5DE0" w:rsidRPr="005B1BF2" w:rsidRDefault="005D5DE0" w:rsidP="002464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2020</w:t>
            </w:r>
          </w:p>
        </w:tc>
        <w:tc>
          <w:tcPr>
            <w:tcW w:w="4536" w:type="dxa"/>
          </w:tcPr>
          <w:p w:rsidR="005D5DE0" w:rsidRDefault="005D5DE0" w:rsidP="0024640C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</w:t>
            </w:r>
          </w:p>
        </w:tc>
      </w:tr>
      <w:tr w:rsidR="005D5DE0" w:rsidRPr="005B1BF2" w:rsidTr="0024640C">
        <w:tc>
          <w:tcPr>
            <w:tcW w:w="813" w:type="dxa"/>
          </w:tcPr>
          <w:p w:rsidR="005D5DE0" w:rsidRPr="005B1BF2" w:rsidRDefault="005D5DE0" w:rsidP="005D5DE0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25" w:type="dxa"/>
          </w:tcPr>
          <w:p w:rsidR="005D5DE0" w:rsidRPr="005B1BF2" w:rsidRDefault="005D5DE0" w:rsidP="005B1BF2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промежуточного контроля знаний </w:t>
            </w:r>
            <w:r w:rsidRPr="005B1BF2">
              <w:rPr>
                <w:rFonts w:ascii="Times New Roman" w:eastAsia="Calibri" w:hAnsi="Times New Roman" w:cs="Times New Roman"/>
                <w:sz w:val="28"/>
                <w:szCs w:val="28"/>
              </w:rPr>
              <w:t>выпускников 11 классов – участие в тренировочных мероприятиях по технологии печати полного комплекта экзаменационных материалов с участием обучающихся по предметам учебного плана</w:t>
            </w:r>
          </w:p>
        </w:tc>
        <w:tc>
          <w:tcPr>
            <w:tcW w:w="2552" w:type="dxa"/>
          </w:tcPr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4536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образования </w:t>
            </w:r>
          </w:p>
        </w:tc>
      </w:tr>
      <w:tr w:rsidR="005D5DE0" w:rsidRPr="005B1BF2" w:rsidTr="0024640C">
        <w:tc>
          <w:tcPr>
            <w:tcW w:w="813" w:type="dxa"/>
          </w:tcPr>
          <w:p w:rsidR="005D5DE0" w:rsidRPr="005B1BF2" w:rsidRDefault="005D5DE0" w:rsidP="005D5DE0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25" w:type="dxa"/>
          </w:tcPr>
          <w:p w:rsidR="005D5DE0" w:rsidRPr="005B1BF2" w:rsidRDefault="005D5DE0" w:rsidP="005B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Анализ результатов выпускников 9 классов, достигших особых успехов в обучении</w:t>
            </w:r>
          </w:p>
        </w:tc>
        <w:tc>
          <w:tcPr>
            <w:tcW w:w="2552" w:type="dxa"/>
          </w:tcPr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По итогам ГИА,</w:t>
            </w:r>
          </w:p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ай-июнь 2020</w:t>
            </w:r>
          </w:p>
        </w:tc>
        <w:tc>
          <w:tcPr>
            <w:tcW w:w="4536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образования </w:t>
            </w:r>
          </w:p>
        </w:tc>
      </w:tr>
      <w:tr w:rsidR="005D5DE0" w:rsidRPr="005B1BF2" w:rsidTr="0024640C">
        <w:tc>
          <w:tcPr>
            <w:tcW w:w="813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25" w:type="dxa"/>
          </w:tcPr>
          <w:p w:rsidR="005D5DE0" w:rsidRPr="005B1BF2" w:rsidRDefault="005D5DE0" w:rsidP="005B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Анализ результатов ЕГЭ выпускников, претендующих на награждение медалью «За особые успехи в обучении»</w:t>
            </w:r>
          </w:p>
        </w:tc>
        <w:tc>
          <w:tcPr>
            <w:tcW w:w="2552" w:type="dxa"/>
          </w:tcPr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По итогам ГИА,</w:t>
            </w:r>
          </w:p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ай-июнь 2020</w:t>
            </w:r>
          </w:p>
        </w:tc>
        <w:tc>
          <w:tcPr>
            <w:tcW w:w="4536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образования </w:t>
            </w:r>
          </w:p>
        </w:tc>
      </w:tr>
      <w:tr w:rsidR="005D5DE0" w:rsidRPr="005B1BF2" w:rsidTr="0024640C">
        <w:tc>
          <w:tcPr>
            <w:tcW w:w="813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25" w:type="dxa"/>
          </w:tcPr>
          <w:p w:rsidR="005D5DE0" w:rsidRPr="005B1BF2" w:rsidRDefault="005D5DE0" w:rsidP="005B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результатов независимой  оценки выпускников 11 классов (результаты ЕГЭ и ГВЭ по предметам)</w:t>
            </w:r>
          </w:p>
        </w:tc>
        <w:tc>
          <w:tcPr>
            <w:tcW w:w="2552" w:type="dxa"/>
          </w:tcPr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По итогам ГИА,</w:t>
            </w:r>
          </w:p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юнь-июль 2020</w:t>
            </w:r>
          </w:p>
        </w:tc>
        <w:tc>
          <w:tcPr>
            <w:tcW w:w="4536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образования </w:t>
            </w:r>
          </w:p>
        </w:tc>
      </w:tr>
      <w:tr w:rsidR="005D5DE0" w:rsidRPr="005B1BF2" w:rsidTr="0024640C">
        <w:tc>
          <w:tcPr>
            <w:tcW w:w="813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25" w:type="dxa"/>
          </w:tcPr>
          <w:p w:rsidR="005D5DE0" w:rsidRPr="005B1BF2" w:rsidRDefault="005D5DE0" w:rsidP="005B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Уровень освоения стандарта (доля выпускников, сдавших единый государственный экзамен по русскому языку и математике ниже установленного минимума)</w:t>
            </w:r>
          </w:p>
        </w:tc>
        <w:tc>
          <w:tcPr>
            <w:tcW w:w="2552" w:type="dxa"/>
          </w:tcPr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По итогам ЕГЭ,</w:t>
            </w:r>
          </w:p>
          <w:p w:rsidR="005D5DE0" w:rsidRPr="005B1BF2" w:rsidRDefault="005D5DE0" w:rsidP="00F401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юнь 2020</w:t>
            </w:r>
          </w:p>
        </w:tc>
        <w:tc>
          <w:tcPr>
            <w:tcW w:w="4536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образования </w:t>
            </w:r>
          </w:p>
        </w:tc>
      </w:tr>
      <w:tr w:rsidR="005D5DE0" w:rsidRPr="005B1BF2" w:rsidTr="0024640C">
        <w:tc>
          <w:tcPr>
            <w:tcW w:w="813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25" w:type="dxa"/>
          </w:tcPr>
          <w:p w:rsidR="005D5DE0" w:rsidRPr="005B1BF2" w:rsidRDefault="005D5DE0" w:rsidP="00F401AA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анализа результатов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правления образования</w:t>
            </w:r>
            <w:proofErr w:type="gramEnd"/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 и общеобразовательных организаций по подготовке и проведению ГИА-9 и ГИА-11 </w:t>
            </w:r>
          </w:p>
        </w:tc>
        <w:tc>
          <w:tcPr>
            <w:tcW w:w="2552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4536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образования </w:t>
            </w:r>
          </w:p>
        </w:tc>
      </w:tr>
      <w:tr w:rsidR="005D5DE0" w:rsidRPr="005B1BF2" w:rsidTr="0024640C">
        <w:tc>
          <w:tcPr>
            <w:tcW w:w="813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25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Представление итогов проведения ГИА-9 и ГИА-11 с анализом проблем и постановкой задач на семинарах, совещаниях</w:t>
            </w:r>
          </w:p>
        </w:tc>
        <w:tc>
          <w:tcPr>
            <w:tcW w:w="2552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вгуст-сентябрь 2020 </w:t>
            </w:r>
          </w:p>
        </w:tc>
        <w:tc>
          <w:tcPr>
            <w:tcW w:w="4536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образования, общеобразовательные организации</w:t>
            </w:r>
          </w:p>
        </w:tc>
      </w:tr>
      <w:tr w:rsidR="005D5DE0" w:rsidRPr="005B1BF2" w:rsidTr="0024640C">
        <w:tc>
          <w:tcPr>
            <w:tcW w:w="15026" w:type="dxa"/>
            <w:gridSpan w:val="4"/>
          </w:tcPr>
          <w:p w:rsidR="005D5DE0" w:rsidRPr="005B1BF2" w:rsidRDefault="005D5DE0" w:rsidP="00F401AA">
            <w:pPr>
              <w:numPr>
                <w:ilvl w:val="0"/>
                <w:numId w:val="1"/>
              </w:num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Внутренний должностной контроль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правления образования</w:t>
            </w:r>
          </w:p>
        </w:tc>
      </w:tr>
      <w:tr w:rsidR="005D5DE0" w:rsidRPr="005B1BF2" w:rsidTr="0024640C">
        <w:tc>
          <w:tcPr>
            <w:tcW w:w="813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125" w:type="dxa"/>
          </w:tcPr>
          <w:p w:rsidR="005D5DE0" w:rsidRPr="005B1BF2" w:rsidRDefault="005D5DE0" w:rsidP="005B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Мониторинговый контроль:</w:t>
            </w:r>
          </w:p>
          <w:p w:rsidR="005D5DE0" w:rsidRPr="005B1BF2" w:rsidRDefault="005D5DE0" w:rsidP="005B1B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- анализ Планов (дорожных карт) общеобразовательных организаций </w:t>
            </w:r>
            <w:r w:rsidRPr="005B1BF2">
              <w:rPr>
                <w:rFonts w:ascii="Times New Roman" w:eastAsia="Calibri" w:hAnsi="Times New Roman" w:cs="Times New Roman"/>
                <w:sz w:val="28"/>
                <w:szCs w:val="28"/>
              </w:rPr>
              <w:t>по подготовке и проведению ГИА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5DE0" w:rsidRPr="005B1BF2" w:rsidRDefault="005D5DE0" w:rsidP="005B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- наполняемость официального сайта ОО                                   по вопросу информирования выпускников и их родителей о ГИА;</w:t>
            </w:r>
          </w:p>
          <w:p w:rsidR="005D5DE0" w:rsidRPr="005B1BF2" w:rsidRDefault="005D5DE0" w:rsidP="005B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- сведения о допуске обучающихся 9,11 классов к государственной итоговой аттестации;</w:t>
            </w:r>
          </w:p>
          <w:p w:rsidR="005D5DE0" w:rsidRPr="005B1BF2" w:rsidRDefault="005D5DE0" w:rsidP="005B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- объективность выставления оценок претендентам на награждение медалью «За особые успехи в учении»;</w:t>
            </w:r>
          </w:p>
          <w:p w:rsidR="005D5DE0" w:rsidRPr="005B1BF2" w:rsidRDefault="005D5DE0" w:rsidP="005B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- результаты государственной итоговой аттестации выпускников 9, 11 классов</w:t>
            </w:r>
          </w:p>
        </w:tc>
        <w:tc>
          <w:tcPr>
            <w:tcW w:w="2552" w:type="dxa"/>
          </w:tcPr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Сентябрь – октябрь 2020</w:t>
            </w:r>
          </w:p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Июнь-июль 2020</w:t>
            </w:r>
          </w:p>
        </w:tc>
        <w:tc>
          <w:tcPr>
            <w:tcW w:w="4536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образования </w:t>
            </w:r>
          </w:p>
        </w:tc>
      </w:tr>
      <w:tr w:rsidR="005D5DE0" w:rsidRPr="005B1BF2" w:rsidTr="0024640C">
        <w:tc>
          <w:tcPr>
            <w:tcW w:w="15026" w:type="dxa"/>
            <w:gridSpan w:val="4"/>
          </w:tcPr>
          <w:p w:rsidR="005D5DE0" w:rsidRPr="005B1BF2" w:rsidRDefault="005D5DE0" w:rsidP="005D5DE0">
            <w:pPr>
              <w:numPr>
                <w:ilvl w:val="0"/>
                <w:numId w:val="1"/>
              </w:num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правления образования</w:t>
            </w:r>
          </w:p>
        </w:tc>
      </w:tr>
      <w:tr w:rsidR="005D5DE0" w:rsidRPr="005B1BF2" w:rsidTr="0024640C">
        <w:tc>
          <w:tcPr>
            <w:tcW w:w="813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125" w:type="dxa"/>
          </w:tcPr>
          <w:p w:rsidR="005D5DE0" w:rsidRPr="005B1BF2" w:rsidRDefault="005D5DE0" w:rsidP="005B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 качестве независимых наблюдателей при проведении       в образовательных организациях оценки качества предметных достижений обучающихся и Всероссийских проверочных работ  по предметам (МБОУ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Быстрянская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 СОШ; 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Каменно-Балковская СОШ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, 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Камышевская 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СОШ)</w:t>
            </w:r>
          </w:p>
          <w:p w:rsidR="005D5DE0" w:rsidRPr="005B1BF2" w:rsidRDefault="005D5DE0" w:rsidP="005B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В течение 2020 года,</w:t>
            </w:r>
          </w:p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по графику проведения</w:t>
            </w:r>
          </w:p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4536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образования </w:t>
            </w:r>
          </w:p>
        </w:tc>
      </w:tr>
      <w:tr w:rsidR="005D5DE0" w:rsidRPr="005B1BF2" w:rsidTr="0024640C">
        <w:trPr>
          <w:trHeight w:val="2403"/>
        </w:trPr>
        <w:tc>
          <w:tcPr>
            <w:tcW w:w="813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125" w:type="dxa"/>
          </w:tcPr>
          <w:p w:rsidR="005D5DE0" w:rsidRPr="005B1BF2" w:rsidRDefault="005D5DE0" w:rsidP="005B1B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Тематические проверки:</w:t>
            </w:r>
          </w:p>
          <w:p w:rsidR="005D5DE0" w:rsidRPr="005B1BF2" w:rsidRDefault="005D5DE0" w:rsidP="00612B7A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- «Об организации подготовки выпускников к государственной итоговой аттестации по образовательным программам основного общего и среднего общего образования» (МБОУ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Волочаевская СО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Start"/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552" w:type="dxa"/>
          </w:tcPr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</w:p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E0" w:rsidRPr="005B1BF2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образования </w:t>
            </w:r>
          </w:p>
        </w:tc>
      </w:tr>
      <w:tr w:rsidR="005D5DE0" w:rsidRPr="005B1BF2" w:rsidTr="0024640C">
        <w:tc>
          <w:tcPr>
            <w:tcW w:w="813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125" w:type="dxa"/>
          </w:tcPr>
          <w:p w:rsidR="005D5DE0" w:rsidRPr="005B1BF2" w:rsidRDefault="005D5DE0" w:rsidP="005B1B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- «О выполнении мероприятий, направленных на повышение качества образования  в школах, показывающих устойчиво низкие результаты» </w:t>
            </w:r>
          </w:p>
          <w:p w:rsidR="005D5DE0" w:rsidRPr="005B1BF2" w:rsidRDefault="005D5DE0" w:rsidP="00612B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(МБОУ </w:t>
            </w:r>
            <w:r w:rsidR="00612B7A">
              <w:rPr>
                <w:rFonts w:ascii="Times New Roman" w:hAnsi="Times New Roman" w:cs="Times New Roman"/>
                <w:sz w:val="28"/>
                <w:szCs w:val="28"/>
              </w:rPr>
              <w:t xml:space="preserve">Островянская 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СОШ)</w:t>
            </w:r>
          </w:p>
        </w:tc>
        <w:tc>
          <w:tcPr>
            <w:tcW w:w="2552" w:type="dxa"/>
          </w:tcPr>
          <w:p w:rsidR="005D5DE0" w:rsidRPr="005B1BF2" w:rsidRDefault="00612B7A" w:rsidP="005B1B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- март</w:t>
            </w:r>
            <w:r w:rsidR="005D5DE0"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  2020</w:t>
            </w:r>
          </w:p>
        </w:tc>
        <w:tc>
          <w:tcPr>
            <w:tcW w:w="4536" w:type="dxa"/>
          </w:tcPr>
          <w:p w:rsidR="005D5DE0" w:rsidRPr="005B1BF2" w:rsidRDefault="00612B7A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D5DE0"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образования </w:t>
            </w:r>
          </w:p>
        </w:tc>
      </w:tr>
      <w:tr w:rsidR="005D5DE0" w:rsidRPr="00A940AE" w:rsidTr="0024640C">
        <w:trPr>
          <w:trHeight w:val="1125"/>
        </w:trPr>
        <w:tc>
          <w:tcPr>
            <w:tcW w:w="813" w:type="dxa"/>
          </w:tcPr>
          <w:p w:rsidR="005D5DE0" w:rsidRPr="00A940AE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0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7125" w:type="dxa"/>
          </w:tcPr>
          <w:p w:rsidR="005D5DE0" w:rsidRPr="00A940AE" w:rsidRDefault="005D5DE0" w:rsidP="005B1B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0AE">
              <w:rPr>
                <w:rFonts w:ascii="Times New Roman" w:hAnsi="Times New Roman" w:cs="Times New Roman"/>
                <w:sz w:val="28"/>
                <w:szCs w:val="28"/>
              </w:rPr>
              <w:t>Проведение отчётов руководителей:</w:t>
            </w:r>
          </w:p>
          <w:p w:rsidR="005D5DE0" w:rsidRPr="00A940AE" w:rsidRDefault="005D5DE0" w:rsidP="005B1B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0AE">
              <w:rPr>
                <w:rFonts w:ascii="Times New Roman" w:hAnsi="Times New Roman" w:cs="Times New Roman"/>
                <w:sz w:val="28"/>
                <w:szCs w:val="28"/>
              </w:rPr>
              <w:t xml:space="preserve">- по выполнению программ (планов) развития в рамках реализации мероприятий по повышению качества обучения (МБОУ </w:t>
            </w:r>
            <w:r w:rsidR="00A940AE" w:rsidRPr="00A940AE">
              <w:rPr>
                <w:rFonts w:ascii="Times New Roman" w:hAnsi="Times New Roman" w:cs="Times New Roman"/>
                <w:sz w:val="28"/>
                <w:szCs w:val="28"/>
              </w:rPr>
              <w:t>Быстрянская</w:t>
            </w:r>
            <w:r w:rsidRPr="00A940AE">
              <w:rPr>
                <w:rFonts w:ascii="Times New Roman" w:hAnsi="Times New Roman" w:cs="Times New Roman"/>
                <w:sz w:val="28"/>
                <w:szCs w:val="28"/>
              </w:rPr>
              <w:t xml:space="preserve"> СОШ) с участием руководителей образовательных организаций района;</w:t>
            </w:r>
          </w:p>
          <w:p w:rsidR="005D5DE0" w:rsidRPr="00A940AE" w:rsidRDefault="005D5DE0" w:rsidP="005B1B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DE0" w:rsidRPr="00A940AE" w:rsidRDefault="005D5DE0" w:rsidP="00A940AE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0AE">
              <w:rPr>
                <w:rFonts w:ascii="Times New Roman" w:hAnsi="Times New Roman" w:cs="Times New Roman"/>
                <w:sz w:val="28"/>
                <w:szCs w:val="28"/>
              </w:rPr>
              <w:t xml:space="preserve">- по реализации мероприятий в рамках функционирования системы внутреннего мониторинга о качестве обучения   на уровне образовательной организации (МБОУ </w:t>
            </w:r>
            <w:r w:rsidR="00A940AE" w:rsidRPr="00A940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40AE">
              <w:rPr>
                <w:rFonts w:ascii="Times New Roman" w:hAnsi="Times New Roman" w:cs="Times New Roman"/>
                <w:sz w:val="28"/>
                <w:szCs w:val="28"/>
              </w:rPr>
              <w:t>СОШ №</w:t>
            </w:r>
            <w:r w:rsidR="00A940AE" w:rsidRPr="00A940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940AE">
              <w:rPr>
                <w:rFonts w:ascii="Times New Roman" w:hAnsi="Times New Roman" w:cs="Times New Roman"/>
                <w:sz w:val="28"/>
                <w:szCs w:val="28"/>
              </w:rPr>
              <w:t>) с участием представителей обр</w:t>
            </w:r>
            <w:r w:rsidR="00A940AE" w:rsidRPr="00A940AE">
              <w:rPr>
                <w:rFonts w:ascii="Times New Roman" w:hAnsi="Times New Roman" w:cs="Times New Roman"/>
                <w:sz w:val="28"/>
                <w:szCs w:val="28"/>
              </w:rPr>
              <w:t>азовательных организаций района</w:t>
            </w:r>
          </w:p>
        </w:tc>
        <w:tc>
          <w:tcPr>
            <w:tcW w:w="2552" w:type="dxa"/>
          </w:tcPr>
          <w:p w:rsidR="005D5DE0" w:rsidRPr="00A940AE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D5DE0" w:rsidRPr="00A940AE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Октябрь 2020</w:t>
            </w:r>
          </w:p>
          <w:p w:rsidR="005D5DE0" w:rsidRPr="00A940AE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D5DE0" w:rsidRPr="00A940AE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D5DE0" w:rsidRPr="00A940AE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D5DE0" w:rsidRPr="00A940AE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D5DE0" w:rsidRPr="00A940AE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40A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Ноябрь 2020</w:t>
            </w:r>
          </w:p>
          <w:p w:rsidR="005D5DE0" w:rsidRPr="00A940AE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D5DE0" w:rsidRPr="00A940AE" w:rsidRDefault="005D5DE0" w:rsidP="005B1BF2">
            <w:pPr>
              <w:pStyle w:val="a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5D5DE0" w:rsidRPr="00A940AE" w:rsidRDefault="00A940AE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0A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D5DE0" w:rsidRPr="00A940AE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образования, общеобразовательные организации</w:t>
            </w:r>
          </w:p>
        </w:tc>
      </w:tr>
      <w:tr w:rsidR="005D5DE0" w:rsidRPr="005B1BF2" w:rsidTr="0024640C">
        <w:tc>
          <w:tcPr>
            <w:tcW w:w="15026" w:type="dxa"/>
            <w:gridSpan w:val="4"/>
          </w:tcPr>
          <w:p w:rsidR="005D5DE0" w:rsidRPr="005B1BF2" w:rsidRDefault="005D5DE0" w:rsidP="005B1BF2">
            <w:pPr>
              <w:numPr>
                <w:ilvl w:val="0"/>
                <w:numId w:val="1"/>
              </w:num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Меры по повышению качества преподавания учебных предметов</w:t>
            </w:r>
          </w:p>
        </w:tc>
      </w:tr>
      <w:tr w:rsidR="005D5DE0" w:rsidRPr="005B1BF2" w:rsidTr="0024640C">
        <w:tc>
          <w:tcPr>
            <w:tcW w:w="813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125" w:type="dxa"/>
          </w:tcPr>
          <w:p w:rsidR="005D5DE0" w:rsidRPr="005B1BF2" w:rsidRDefault="005D5DE0" w:rsidP="005B1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Мониторинг статистических данных по кадрам и контингенту обучающихся.</w:t>
            </w:r>
          </w:p>
        </w:tc>
        <w:tc>
          <w:tcPr>
            <w:tcW w:w="2552" w:type="dxa"/>
          </w:tcPr>
          <w:p w:rsidR="005D5DE0" w:rsidRPr="005B1BF2" w:rsidRDefault="005D5DE0" w:rsidP="00A940AE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5B1BF2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Сентябрь</w:t>
            </w:r>
          </w:p>
        </w:tc>
        <w:tc>
          <w:tcPr>
            <w:tcW w:w="4536" w:type="dxa"/>
          </w:tcPr>
          <w:p w:rsidR="005D5DE0" w:rsidRPr="005B1BF2" w:rsidRDefault="00A940AE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D5DE0" w:rsidRPr="005B1BF2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образования, общеобразовательные организации</w:t>
            </w:r>
          </w:p>
        </w:tc>
      </w:tr>
      <w:tr w:rsidR="005D5DE0" w:rsidRPr="005B1BF2" w:rsidTr="00A940AE">
        <w:tc>
          <w:tcPr>
            <w:tcW w:w="813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7125" w:type="dxa"/>
          </w:tcPr>
          <w:p w:rsidR="005D5DE0" w:rsidRPr="005B1BF2" w:rsidRDefault="005D5DE0" w:rsidP="005B1BF2">
            <w:pPr>
              <w:pStyle w:val="Style34"/>
              <w:widowControl/>
              <w:spacing w:line="240" w:lineRule="auto"/>
              <w:ind w:right="1070" w:hanging="7"/>
              <w:rPr>
                <w:rStyle w:val="FontStyle41"/>
                <w:sz w:val="28"/>
                <w:szCs w:val="28"/>
              </w:rPr>
            </w:pPr>
            <w:r w:rsidRPr="005B1BF2">
              <w:rPr>
                <w:rStyle w:val="FontStyle41"/>
                <w:sz w:val="28"/>
                <w:szCs w:val="28"/>
              </w:rPr>
              <w:t>Функционирование Школы молодого учителя.</w:t>
            </w:r>
          </w:p>
          <w:p w:rsidR="005D5DE0" w:rsidRPr="005B1BF2" w:rsidRDefault="005D5DE0" w:rsidP="005B1BF2">
            <w:pPr>
              <w:pStyle w:val="Style34"/>
              <w:widowControl/>
              <w:spacing w:line="240" w:lineRule="auto"/>
              <w:ind w:right="1070" w:hanging="7"/>
              <w:rPr>
                <w:rStyle w:val="FontStyle41"/>
                <w:sz w:val="28"/>
                <w:szCs w:val="28"/>
              </w:rPr>
            </w:pPr>
          </w:p>
        </w:tc>
        <w:tc>
          <w:tcPr>
            <w:tcW w:w="2552" w:type="dxa"/>
          </w:tcPr>
          <w:p w:rsidR="005D5DE0" w:rsidRPr="005B1BF2" w:rsidRDefault="005D5DE0" w:rsidP="00A940AE">
            <w:pPr>
              <w:pStyle w:val="Style30"/>
              <w:widowControl/>
              <w:jc w:val="center"/>
              <w:rPr>
                <w:rStyle w:val="FontStyle41"/>
                <w:sz w:val="28"/>
                <w:szCs w:val="28"/>
              </w:rPr>
            </w:pPr>
            <w:r w:rsidRPr="005B1BF2">
              <w:rPr>
                <w:rStyle w:val="FontStyle41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Районный методический кабинет</w:t>
            </w:r>
          </w:p>
        </w:tc>
      </w:tr>
      <w:tr w:rsidR="005D5DE0" w:rsidRPr="005B1BF2" w:rsidTr="00A940AE">
        <w:tc>
          <w:tcPr>
            <w:tcW w:w="813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7125" w:type="dxa"/>
          </w:tcPr>
          <w:p w:rsidR="005D5DE0" w:rsidRPr="005B1BF2" w:rsidRDefault="005D5DE0" w:rsidP="005B1BF2">
            <w:pPr>
              <w:pStyle w:val="Style34"/>
              <w:widowControl/>
              <w:spacing w:line="240" w:lineRule="auto"/>
              <w:ind w:right="1070" w:hanging="7"/>
              <w:rPr>
                <w:rStyle w:val="FontStyle41"/>
                <w:sz w:val="28"/>
                <w:szCs w:val="28"/>
              </w:rPr>
            </w:pPr>
            <w:r w:rsidRPr="005B1BF2">
              <w:rPr>
                <w:rStyle w:val="FontStyle41"/>
                <w:sz w:val="28"/>
                <w:szCs w:val="28"/>
              </w:rPr>
              <w:t>Проведение обучающих семинаров, практикумов, совещаний</w:t>
            </w:r>
          </w:p>
        </w:tc>
        <w:tc>
          <w:tcPr>
            <w:tcW w:w="2552" w:type="dxa"/>
          </w:tcPr>
          <w:p w:rsidR="005D5DE0" w:rsidRPr="005B1BF2" w:rsidRDefault="005D5DE0" w:rsidP="00A940AE">
            <w:pPr>
              <w:pStyle w:val="Style30"/>
              <w:widowControl/>
              <w:jc w:val="center"/>
              <w:rPr>
                <w:rStyle w:val="FontStyle41"/>
                <w:sz w:val="28"/>
                <w:szCs w:val="28"/>
              </w:rPr>
            </w:pPr>
            <w:r w:rsidRPr="005B1BF2">
              <w:rPr>
                <w:rStyle w:val="FontStyle41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</w:tcPr>
          <w:p w:rsidR="005D5DE0" w:rsidRPr="005B1BF2" w:rsidRDefault="00A940AE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методический кабинет </w:t>
            </w:r>
            <w:r w:rsidR="005D5DE0" w:rsidRPr="005B1BF2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5D5DE0" w:rsidRPr="005B1BF2" w:rsidTr="00A940AE">
        <w:tc>
          <w:tcPr>
            <w:tcW w:w="813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7125" w:type="dxa"/>
          </w:tcPr>
          <w:p w:rsidR="005D5DE0" w:rsidRPr="005B1BF2" w:rsidRDefault="005D5DE0" w:rsidP="005B1BF2">
            <w:pPr>
              <w:pStyle w:val="Style34"/>
              <w:widowControl/>
              <w:spacing w:line="240" w:lineRule="auto"/>
              <w:ind w:right="1070" w:hanging="7"/>
              <w:rPr>
                <w:rStyle w:val="FontStyle41"/>
                <w:sz w:val="28"/>
                <w:szCs w:val="28"/>
              </w:rPr>
            </w:pPr>
            <w:r w:rsidRPr="005B1BF2">
              <w:rPr>
                <w:rStyle w:val="FontStyle41"/>
                <w:sz w:val="28"/>
                <w:szCs w:val="28"/>
              </w:rPr>
              <w:t>Анализ потребности педагогических работников в курсах повышения квалификации</w:t>
            </w:r>
          </w:p>
        </w:tc>
        <w:tc>
          <w:tcPr>
            <w:tcW w:w="2552" w:type="dxa"/>
          </w:tcPr>
          <w:p w:rsidR="005D5DE0" w:rsidRPr="005B1BF2" w:rsidRDefault="005D5DE0" w:rsidP="00A940AE">
            <w:pPr>
              <w:pStyle w:val="Style34"/>
              <w:widowControl/>
              <w:spacing w:line="240" w:lineRule="auto"/>
              <w:jc w:val="center"/>
              <w:rPr>
                <w:rStyle w:val="FontStyle41"/>
                <w:sz w:val="28"/>
                <w:szCs w:val="28"/>
              </w:rPr>
            </w:pPr>
            <w:r w:rsidRPr="005B1BF2">
              <w:rPr>
                <w:rStyle w:val="FontStyle41"/>
                <w:sz w:val="28"/>
                <w:szCs w:val="28"/>
              </w:rPr>
              <w:t>Март – июнь  2020</w:t>
            </w:r>
          </w:p>
        </w:tc>
        <w:tc>
          <w:tcPr>
            <w:tcW w:w="4536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Районный методический кабинет</w:t>
            </w:r>
          </w:p>
        </w:tc>
      </w:tr>
      <w:tr w:rsidR="005D5DE0" w:rsidRPr="005B1BF2" w:rsidTr="00A940AE">
        <w:tc>
          <w:tcPr>
            <w:tcW w:w="813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7125" w:type="dxa"/>
          </w:tcPr>
          <w:p w:rsidR="005D5DE0" w:rsidRPr="005B1BF2" w:rsidRDefault="005D5DE0" w:rsidP="005B1BF2">
            <w:pPr>
              <w:pStyle w:val="Style34"/>
              <w:widowControl/>
              <w:spacing w:line="240" w:lineRule="auto"/>
              <w:ind w:right="1070" w:hanging="7"/>
              <w:rPr>
                <w:rStyle w:val="FontStyle41"/>
                <w:sz w:val="28"/>
                <w:szCs w:val="28"/>
              </w:rPr>
            </w:pPr>
            <w:r w:rsidRPr="005B1BF2">
              <w:rPr>
                <w:rStyle w:val="FontStyle41"/>
                <w:sz w:val="28"/>
                <w:szCs w:val="28"/>
              </w:rPr>
              <w:t>Организация участия педагогических и руководящих работников в курсах повышения квалификации</w:t>
            </w:r>
          </w:p>
        </w:tc>
        <w:tc>
          <w:tcPr>
            <w:tcW w:w="2552" w:type="dxa"/>
          </w:tcPr>
          <w:p w:rsidR="005D5DE0" w:rsidRPr="005B1BF2" w:rsidRDefault="005D5DE0" w:rsidP="00A940AE">
            <w:pPr>
              <w:pStyle w:val="Style30"/>
              <w:widowControl/>
              <w:jc w:val="center"/>
              <w:rPr>
                <w:rStyle w:val="FontStyle41"/>
                <w:sz w:val="28"/>
                <w:szCs w:val="28"/>
              </w:rPr>
            </w:pPr>
            <w:r w:rsidRPr="005B1BF2">
              <w:rPr>
                <w:rStyle w:val="FontStyle41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Районный методический кабинет</w:t>
            </w:r>
          </w:p>
        </w:tc>
      </w:tr>
      <w:tr w:rsidR="005D5DE0" w:rsidRPr="005B1BF2" w:rsidTr="00A940AE">
        <w:tc>
          <w:tcPr>
            <w:tcW w:w="813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7125" w:type="dxa"/>
          </w:tcPr>
          <w:p w:rsidR="005D5DE0" w:rsidRPr="005B1BF2" w:rsidRDefault="005D5DE0" w:rsidP="00A940AE">
            <w:pPr>
              <w:pStyle w:val="Style34"/>
              <w:widowControl/>
              <w:spacing w:line="240" w:lineRule="auto"/>
              <w:ind w:right="1070" w:hanging="7"/>
              <w:rPr>
                <w:rStyle w:val="FontStyle41"/>
                <w:sz w:val="28"/>
                <w:szCs w:val="28"/>
              </w:rPr>
            </w:pPr>
            <w:r w:rsidRPr="005B1BF2">
              <w:rPr>
                <w:rStyle w:val="FontStyle41"/>
                <w:sz w:val="28"/>
                <w:szCs w:val="28"/>
              </w:rPr>
              <w:t>Организация  конкурсов профессионального мастерства «Учитель года», «</w:t>
            </w:r>
            <w:r w:rsidR="00A940AE">
              <w:rPr>
                <w:rStyle w:val="FontStyle41"/>
                <w:sz w:val="28"/>
                <w:szCs w:val="28"/>
              </w:rPr>
              <w:t>Воспитатель года</w:t>
            </w:r>
            <w:r w:rsidRPr="005B1BF2">
              <w:rPr>
                <w:rStyle w:val="FontStyle4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5D5DE0" w:rsidRPr="005B1BF2" w:rsidRDefault="005D5DE0" w:rsidP="00A940AE">
            <w:pPr>
              <w:pStyle w:val="Style30"/>
              <w:widowControl/>
              <w:jc w:val="center"/>
              <w:rPr>
                <w:rStyle w:val="FontStyle41"/>
                <w:sz w:val="28"/>
                <w:szCs w:val="28"/>
              </w:rPr>
            </w:pPr>
            <w:r w:rsidRPr="005B1BF2">
              <w:rPr>
                <w:rStyle w:val="FontStyle41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Районный методический кабинет</w:t>
            </w:r>
          </w:p>
        </w:tc>
      </w:tr>
      <w:tr w:rsidR="005D5DE0" w:rsidRPr="005B1BF2" w:rsidTr="00A940AE">
        <w:tc>
          <w:tcPr>
            <w:tcW w:w="813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7125" w:type="dxa"/>
          </w:tcPr>
          <w:p w:rsidR="005D5DE0" w:rsidRPr="005B1BF2" w:rsidRDefault="005D5DE0" w:rsidP="005B1BF2">
            <w:pPr>
              <w:pStyle w:val="Style34"/>
              <w:widowControl/>
              <w:spacing w:line="240" w:lineRule="auto"/>
              <w:ind w:right="1070" w:hanging="7"/>
              <w:rPr>
                <w:rStyle w:val="FontStyle41"/>
                <w:sz w:val="28"/>
                <w:szCs w:val="28"/>
              </w:rPr>
            </w:pPr>
            <w:r w:rsidRPr="005B1BF2">
              <w:rPr>
                <w:rStyle w:val="FontStyle41"/>
                <w:sz w:val="28"/>
                <w:szCs w:val="28"/>
              </w:rPr>
              <w:t>Проведение обучающих занятий, семинаров и консультаций с организаторами ГИА по подготовке и проведению государственной итоговой аттестации</w:t>
            </w:r>
          </w:p>
        </w:tc>
        <w:tc>
          <w:tcPr>
            <w:tcW w:w="2552" w:type="dxa"/>
          </w:tcPr>
          <w:p w:rsidR="005D5DE0" w:rsidRPr="005B1BF2" w:rsidRDefault="00A940AE" w:rsidP="00A940AE">
            <w:pPr>
              <w:pStyle w:val="Style30"/>
              <w:widowControl/>
              <w:jc w:val="center"/>
              <w:rPr>
                <w:rStyle w:val="FontStyle41"/>
                <w:sz w:val="28"/>
                <w:szCs w:val="28"/>
              </w:rPr>
            </w:pPr>
            <w:r>
              <w:rPr>
                <w:rStyle w:val="FontStyle41"/>
                <w:sz w:val="28"/>
                <w:szCs w:val="28"/>
              </w:rPr>
              <w:t>Март – апрель 2020</w:t>
            </w:r>
          </w:p>
        </w:tc>
        <w:tc>
          <w:tcPr>
            <w:tcW w:w="4536" w:type="dxa"/>
          </w:tcPr>
          <w:p w:rsidR="005D5DE0" w:rsidRPr="005B1BF2" w:rsidRDefault="00A940AE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D5DE0" w:rsidRPr="005B1BF2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образования, общеобразовательные организации</w:t>
            </w:r>
          </w:p>
        </w:tc>
      </w:tr>
      <w:tr w:rsidR="005D5DE0" w:rsidRPr="005B1BF2" w:rsidTr="0024640C">
        <w:tc>
          <w:tcPr>
            <w:tcW w:w="813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7125" w:type="dxa"/>
          </w:tcPr>
          <w:p w:rsidR="005D5DE0" w:rsidRPr="005B1BF2" w:rsidRDefault="005D5DE0" w:rsidP="005B1BF2">
            <w:pPr>
              <w:pStyle w:val="Style34"/>
              <w:widowControl/>
              <w:spacing w:line="240" w:lineRule="auto"/>
              <w:ind w:right="1070" w:hanging="7"/>
              <w:rPr>
                <w:rStyle w:val="FontStyle41"/>
                <w:sz w:val="28"/>
                <w:szCs w:val="28"/>
              </w:rPr>
            </w:pPr>
            <w:r w:rsidRPr="005B1BF2">
              <w:rPr>
                <w:rStyle w:val="FontStyle41"/>
                <w:sz w:val="28"/>
                <w:szCs w:val="28"/>
              </w:rPr>
              <w:t xml:space="preserve">Аттестация педагогических работников </w:t>
            </w:r>
          </w:p>
        </w:tc>
        <w:tc>
          <w:tcPr>
            <w:tcW w:w="2552" w:type="dxa"/>
            <w:vAlign w:val="center"/>
          </w:tcPr>
          <w:p w:rsidR="005D5DE0" w:rsidRPr="005B1BF2" w:rsidRDefault="005D5DE0" w:rsidP="00A940AE">
            <w:pPr>
              <w:pStyle w:val="Style30"/>
              <w:widowControl/>
              <w:jc w:val="center"/>
              <w:rPr>
                <w:rStyle w:val="FontStyle41"/>
                <w:sz w:val="28"/>
                <w:szCs w:val="28"/>
              </w:rPr>
            </w:pPr>
            <w:r w:rsidRPr="005B1BF2">
              <w:rPr>
                <w:rStyle w:val="FontStyle41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Районный методический кабинет</w:t>
            </w:r>
          </w:p>
        </w:tc>
      </w:tr>
      <w:tr w:rsidR="005D5DE0" w:rsidRPr="005B1BF2" w:rsidTr="0024640C">
        <w:tc>
          <w:tcPr>
            <w:tcW w:w="813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4.9.</w:t>
            </w:r>
          </w:p>
        </w:tc>
        <w:tc>
          <w:tcPr>
            <w:tcW w:w="7125" w:type="dxa"/>
          </w:tcPr>
          <w:p w:rsidR="005D5DE0" w:rsidRPr="005B1BF2" w:rsidRDefault="005D5DE0" w:rsidP="005B1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Анализ обеспеченности </w:t>
            </w:r>
            <w:proofErr w:type="gramStart"/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 учебниками и используемых УМК</w:t>
            </w:r>
          </w:p>
        </w:tc>
        <w:tc>
          <w:tcPr>
            <w:tcW w:w="2552" w:type="dxa"/>
          </w:tcPr>
          <w:p w:rsidR="005D5DE0" w:rsidRPr="005B1BF2" w:rsidRDefault="005D5DE0" w:rsidP="00A940AE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5B1BF2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Сентябрь, апрель</w:t>
            </w:r>
          </w:p>
        </w:tc>
        <w:tc>
          <w:tcPr>
            <w:tcW w:w="4536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Районный методический кабинет</w:t>
            </w:r>
          </w:p>
        </w:tc>
      </w:tr>
      <w:tr w:rsidR="005D5DE0" w:rsidRPr="005B1BF2" w:rsidTr="0024640C">
        <w:tc>
          <w:tcPr>
            <w:tcW w:w="813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4.10.</w:t>
            </w:r>
          </w:p>
        </w:tc>
        <w:tc>
          <w:tcPr>
            <w:tcW w:w="7125" w:type="dxa"/>
          </w:tcPr>
          <w:p w:rsidR="005D5DE0" w:rsidRPr="005B1BF2" w:rsidRDefault="005D5DE0" w:rsidP="005B1BF2">
            <w:pPr>
              <w:pStyle w:val="Style34"/>
              <w:widowControl/>
              <w:spacing w:line="240" w:lineRule="auto"/>
              <w:ind w:right="1070" w:hanging="7"/>
              <w:rPr>
                <w:rStyle w:val="FontStyle41"/>
                <w:sz w:val="28"/>
                <w:szCs w:val="28"/>
              </w:rPr>
            </w:pPr>
            <w:r w:rsidRPr="005B1BF2">
              <w:rPr>
                <w:rStyle w:val="FontStyle41"/>
                <w:sz w:val="28"/>
                <w:szCs w:val="28"/>
              </w:rPr>
              <w:t xml:space="preserve">Организация методической помощи педагогам, испытывающим трудности в подготовке </w:t>
            </w:r>
            <w:proofErr w:type="gramStart"/>
            <w:r w:rsidRPr="005B1BF2">
              <w:rPr>
                <w:rStyle w:val="FontStyle41"/>
                <w:sz w:val="28"/>
                <w:szCs w:val="28"/>
              </w:rPr>
              <w:t>обучающихся</w:t>
            </w:r>
            <w:proofErr w:type="gramEnd"/>
            <w:r w:rsidRPr="005B1BF2">
              <w:rPr>
                <w:rStyle w:val="FontStyle41"/>
                <w:sz w:val="28"/>
                <w:szCs w:val="28"/>
              </w:rPr>
              <w:t xml:space="preserve"> к государственной итоговой аттестации</w:t>
            </w:r>
          </w:p>
        </w:tc>
        <w:tc>
          <w:tcPr>
            <w:tcW w:w="2552" w:type="dxa"/>
          </w:tcPr>
          <w:p w:rsidR="005D5DE0" w:rsidRPr="005B1BF2" w:rsidRDefault="005D5DE0" w:rsidP="00A940AE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Style w:val="FontStyle41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</w:tcPr>
          <w:p w:rsidR="005D5DE0" w:rsidRPr="005B1BF2" w:rsidRDefault="00A940AE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Районный методический кабинет</w:t>
            </w:r>
            <w:r w:rsidR="005D5DE0" w:rsidRPr="005B1BF2">
              <w:rPr>
                <w:rFonts w:ascii="Times New Roman" w:hAnsi="Times New Roman" w:cs="Times New Roman"/>
                <w:sz w:val="28"/>
                <w:szCs w:val="28"/>
              </w:rPr>
              <w:t>, общеобразовательные организации</w:t>
            </w:r>
          </w:p>
        </w:tc>
      </w:tr>
      <w:tr w:rsidR="005D5DE0" w:rsidRPr="005B1BF2" w:rsidTr="0024640C">
        <w:tc>
          <w:tcPr>
            <w:tcW w:w="15026" w:type="dxa"/>
            <w:gridSpan w:val="4"/>
          </w:tcPr>
          <w:p w:rsidR="005D5DE0" w:rsidRPr="005B1BF2" w:rsidRDefault="005D5DE0" w:rsidP="005B1BF2">
            <w:pPr>
              <w:numPr>
                <w:ilvl w:val="0"/>
                <w:numId w:val="1"/>
              </w:num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оценочных процедур</w:t>
            </w:r>
          </w:p>
        </w:tc>
      </w:tr>
      <w:tr w:rsidR="005D5DE0" w:rsidRPr="005B1BF2" w:rsidTr="0024640C">
        <w:tc>
          <w:tcPr>
            <w:tcW w:w="813" w:type="dxa"/>
          </w:tcPr>
          <w:p w:rsidR="005D5DE0" w:rsidRPr="005B1BF2" w:rsidRDefault="005D5DE0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7125" w:type="dxa"/>
          </w:tcPr>
          <w:p w:rsidR="005D5DE0" w:rsidRPr="005B1BF2" w:rsidRDefault="005D5DE0" w:rsidP="005B1BF2">
            <w:pPr>
              <w:pStyle w:val="Style34"/>
              <w:widowControl/>
              <w:spacing w:line="240" w:lineRule="auto"/>
              <w:ind w:right="1070" w:hanging="7"/>
              <w:rPr>
                <w:rStyle w:val="FontStyle41"/>
                <w:sz w:val="28"/>
                <w:szCs w:val="28"/>
              </w:rPr>
            </w:pPr>
            <w:r w:rsidRPr="005B1BF2">
              <w:rPr>
                <w:rStyle w:val="FontStyle41"/>
                <w:sz w:val="28"/>
                <w:szCs w:val="28"/>
              </w:rPr>
              <w:t>Реализация плана мероприятий «дорожной карты» по подготовке обучающихся к государственной итоговой аттестации</w:t>
            </w:r>
          </w:p>
        </w:tc>
        <w:tc>
          <w:tcPr>
            <w:tcW w:w="2552" w:type="dxa"/>
          </w:tcPr>
          <w:p w:rsidR="005D5DE0" w:rsidRPr="005B1BF2" w:rsidRDefault="00A940AE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Style w:val="FontStyle41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</w:tcPr>
          <w:p w:rsidR="005D5DE0" w:rsidRPr="005B1BF2" w:rsidRDefault="00A940AE" w:rsidP="005B1BF2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D5DE0" w:rsidRPr="005B1BF2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образования, общеобразовательные организации</w:t>
            </w:r>
          </w:p>
        </w:tc>
      </w:tr>
      <w:tr w:rsidR="00A940AE" w:rsidRPr="005B1BF2" w:rsidTr="0024640C">
        <w:tc>
          <w:tcPr>
            <w:tcW w:w="813" w:type="dxa"/>
          </w:tcPr>
          <w:p w:rsidR="00A940AE" w:rsidRPr="005B1BF2" w:rsidRDefault="00A940AE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7125" w:type="dxa"/>
          </w:tcPr>
          <w:p w:rsidR="00A940AE" w:rsidRPr="005B1BF2" w:rsidRDefault="00A940AE" w:rsidP="00A940AE">
            <w:pPr>
              <w:pStyle w:val="Style34"/>
              <w:widowControl/>
              <w:spacing w:line="240" w:lineRule="auto"/>
              <w:ind w:right="1070" w:hanging="7"/>
              <w:rPr>
                <w:rStyle w:val="FontStyle41"/>
                <w:sz w:val="28"/>
                <w:szCs w:val="28"/>
              </w:rPr>
            </w:pPr>
            <w:r>
              <w:rPr>
                <w:rStyle w:val="FontStyle41"/>
                <w:sz w:val="28"/>
                <w:szCs w:val="28"/>
              </w:rPr>
              <w:t>Подготовка и п</w:t>
            </w:r>
            <w:r w:rsidRPr="005B1BF2">
              <w:rPr>
                <w:rStyle w:val="FontStyle41"/>
                <w:sz w:val="28"/>
                <w:szCs w:val="28"/>
              </w:rPr>
              <w:t>роведение региональных исследований качества</w:t>
            </w:r>
            <w:r>
              <w:rPr>
                <w:rStyle w:val="FontStyle41"/>
                <w:sz w:val="28"/>
                <w:szCs w:val="28"/>
              </w:rPr>
              <w:t xml:space="preserve"> образования</w:t>
            </w:r>
            <w:r w:rsidRPr="005B1BF2">
              <w:rPr>
                <w:rStyle w:val="FontStyle41"/>
                <w:sz w:val="28"/>
                <w:szCs w:val="28"/>
              </w:rPr>
              <w:t>, всероссийских</w:t>
            </w:r>
            <w:r>
              <w:rPr>
                <w:rStyle w:val="FontStyle41"/>
                <w:sz w:val="28"/>
                <w:szCs w:val="28"/>
              </w:rPr>
              <w:t xml:space="preserve"> проверочных работ, национальных</w:t>
            </w:r>
            <w:r w:rsidRPr="005B1BF2">
              <w:rPr>
                <w:rStyle w:val="FontStyle41"/>
                <w:sz w:val="28"/>
                <w:szCs w:val="28"/>
              </w:rPr>
              <w:t xml:space="preserve"> исследований качества образования (</w:t>
            </w:r>
            <w:r>
              <w:rPr>
                <w:rStyle w:val="FontStyle41"/>
                <w:sz w:val="28"/>
                <w:szCs w:val="28"/>
              </w:rPr>
              <w:t xml:space="preserve">РИКО, </w:t>
            </w:r>
            <w:r w:rsidRPr="005B1BF2">
              <w:rPr>
                <w:rStyle w:val="FontStyle41"/>
                <w:sz w:val="28"/>
                <w:szCs w:val="28"/>
              </w:rPr>
              <w:t>ВПР, НИКО и др.)</w:t>
            </w:r>
          </w:p>
        </w:tc>
        <w:tc>
          <w:tcPr>
            <w:tcW w:w="2552" w:type="dxa"/>
          </w:tcPr>
          <w:p w:rsidR="00A940AE" w:rsidRPr="005B1BF2" w:rsidRDefault="00A940AE" w:rsidP="0035514F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Style w:val="FontStyle41"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</w:tcPr>
          <w:p w:rsidR="00A940AE" w:rsidRPr="005B1BF2" w:rsidRDefault="00A940AE" w:rsidP="0035514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образования </w:t>
            </w:r>
          </w:p>
        </w:tc>
      </w:tr>
      <w:tr w:rsidR="004D6124" w:rsidRPr="005B1BF2" w:rsidTr="0024640C">
        <w:tc>
          <w:tcPr>
            <w:tcW w:w="813" w:type="dxa"/>
          </w:tcPr>
          <w:p w:rsidR="004D6124" w:rsidRPr="005B1BF2" w:rsidRDefault="004D6124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7125" w:type="dxa"/>
          </w:tcPr>
          <w:p w:rsidR="004D6124" w:rsidRPr="005B1BF2" w:rsidRDefault="004D6124" w:rsidP="0035514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внутришкольных диагностических работ (текущие, промежуточные) в целях выявления типичных проблем по усвоению учебных предметов </w:t>
            </w:r>
            <w:proofErr w:type="gramStart"/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 (не менее 3-х предметов, 5 – 9 классы)</w:t>
            </w:r>
          </w:p>
        </w:tc>
        <w:tc>
          <w:tcPr>
            <w:tcW w:w="2552" w:type="dxa"/>
          </w:tcPr>
          <w:p w:rsidR="004D6124" w:rsidRPr="005B1BF2" w:rsidRDefault="004D6124" w:rsidP="0035514F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Март, октябрь  2020</w:t>
            </w:r>
          </w:p>
        </w:tc>
        <w:tc>
          <w:tcPr>
            <w:tcW w:w="4536" w:type="dxa"/>
          </w:tcPr>
          <w:p w:rsidR="004D6124" w:rsidRPr="005B1BF2" w:rsidRDefault="004D6124" w:rsidP="0035514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образования, общеобразовательные организации</w:t>
            </w:r>
          </w:p>
        </w:tc>
      </w:tr>
      <w:tr w:rsidR="004D6124" w:rsidRPr="005B1BF2" w:rsidTr="0024640C">
        <w:tc>
          <w:tcPr>
            <w:tcW w:w="813" w:type="dxa"/>
          </w:tcPr>
          <w:p w:rsidR="004D6124" w:rsidRPr="005B1BF2" w:rsidRDefault="004D6124" w:rsidP="005B1BF2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7125" w:type="dxa"/>
          </w:tcPr>
          <w:p w:rsidR="004D6124" w:rsidRPr="005B1BF2" w:rsidRDefault="004D6124" w:rsidP="004D6124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независимой </w:t>
            </w:r>
            <w:proofErr w:type="gramStart"/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оценки качества осуществления образовательной деятельности образовательных организаций</w:t>
            </w:r>
            <w:proofErr w:type="gramEnd"/>
            <w:r w:rsidRPr="005B1B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4D6124" w:rsidRPr="005B1BF2" w:rsidRDefault="004D6124" w:rsidP="004D6124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4536" w:type="dxa"/>
          </w:tcPr>
          <w:p w:rsidR="004D6124" w:rsidRPr="005B1BF2" w:rsidRDefault="004D6124" w:rsidP="0035514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1BF2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образования </w:t>
            </w:r>
          </w:p>
        </w:tc>
      </w:tr>
    </w:tbl>
    <w:p w:rsidR="005B1BF2" w:rsidRPr="005B1BF2" w:rsidRDefault="005B1BF2" w:rsidP="005B1BF2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BF2" w:rsidRPr="005B1BF2" w:rsidRDefault="005B1BF2" w:rsidP="005B1BF2">
      <w:pPr>
        <w:pStyle w:val="a3"/>
        <w:ind w:left="7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9537A" w:rsidRPr="005B1BF2" w:rsidRDefault="0039537A" w:rsidP="005B1BF2">
      <w:pPr>
        <w:spacing w:after="0" w:line="240" w:lineRule="auto"/>
        <w:rPr>
          <w:rFonts w:ascii="Times New Roman" w:hAnsi="Times New Roman" w:cs="Times New Roman"/>
        </w:rPr>
      </w:pPr>
    </w:p>
    <w:sectPr w:rsidR="0039537A" w:rsidRPr="005B1BF2" w:rsidSect="004D612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3892"/>
    <w:multiLevelType w:val="hybridMultilevel"/>
    <w:tmpl w:val="24402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1BF2"/>
    <w:rsid w:val="0017770E"/>
    <w:rsid w:val="00242329"/>
    <w:rsid w:val="0039537A"/>
    <w:rsid w:val="004D6124"/>
    <w:rsid w:val="005B1BF2"/>
    <w:rsid w:val="005D5DE0"/>
    <w:rsid w:val="00612B7A"/>
    <w:rsid w:val="00A940AE"/>
    <w:rsid w:val="00F401AA"/>
    <w:rsid w:val="00FD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29"/>
  </w:style>
  <w:style w:type="paragraph" w:styleId="5">
    <w:name w:val="heading 5"/>
    <w:basedOn w:val="a"/>
    <w:next w:val="a"/>
    <w:link w:val="50"/>
    <w:semiHidden/>
    <w:unhideWhenUsed/>
    <w:qFormat/>
    <w:rsid w:val="005B1BF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5B1BF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 Spacing"/>
    <w:link w:val="a4"/>
    <w:uiPriority w:val="1"/>
    <w:qFormat/>
    <w:rsid w:val="005B1BF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4">
    <w:name w:val="Без интервала Знак"/>
    <w:link w:val="a3"/>
    <w:uiPriority w:val="1"/>
    <w:rsid w:val="005B1BF2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FontStyle41">
    <w:name w:val="Font Style41"/>
    <w:rsid w:val="005B1BF2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rsid w:val="005B1B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5B1BF2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2020-01-28T12:09:00Z</dcterms:created>
  <dcterms:modified xsi:type="dcterms:W3CDTF">2020-01-29T11:02:00Z</dcterms:modified>
</cp:coreProperties>
</file>