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D6C" w:rsidRPr="00211F9A" w:rsidRDefault="00FB3D6C" w:rsidP="00FB3D6C">
      <w:pPr>
        <w:ind w:left="3540"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1F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№ 5 к Перечню </w:t>
      </w:r>
    </w:p>
    <w:p w:rsidR="00FB3D6C" w:rsidRPr="00211F9A" w:rsidRDefault="00FB3D6C" w:rsidP="00FB3D6C">
      <w:pPr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1F9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11F9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11F9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11F9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11F9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информации о деятельности органа опеки и</w:t>
      </w:r>
    </w:p>
    <w:p w:rsidR="00FB3D6C" w:rsidRPr="00211F9A" w:rsidRDefault="00FB3D6C" w:rsidP="00FB3D6C">
      <w:pPr>
        <w:ind w:left="3540"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1F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попечительства в отношении несовершеннолетних</w:t>
      </w:r>
    </w:p>
    <w:p w:rsidR="00FB3D6C" w:rsidRPr="00211F9A" w:rsidRDefault="00FB3D6C" w:rsidP="00FB3D6C">
      <w:pPr>
        <w:pStyle w:val="a3"/>
        <w:ind w:left="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B3D6C" w:rsidRDefault="00FB3D6C" w:rsidP="00FB3D6C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FB3D6C" w:rsidRPr="003B7D9C" w:rsidRDefault="00FB3D6C" w:rsidP="00FB3D6C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3B7D9C">
        <w:rPr>
          <w:rFonts w:ascii="Times New Roman" w:hAnsi="Times New Roman" w:cs="Times New Roman"/>
          <w:sz w:val="28"/>
          <w:szCs w:val="28"/>
        </w:rPr>
        <w:t>Меры государственной поддержки</w:t>
      </w:r>
    </w:p>
    <w:p w:rsidR="00FB3D6C" w:rsidRDefault="00FB3D6C" w:rsidP="00FB3D6C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44"/>
        <w:tblW w:w="10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38"/>
        <w:gridCol w:w="3652"/>
        <w:gridCol w:w="3036"/>
        <w:gridCol w:w="2835"/>
      </w:tblGrid>
      <w:tr w:rsidR="00FB3D6C" w:rsidRPr="00EC139F" w:rsidTr="00546DDE">
        <w:tc>
          <w:tcPr>
            <w:tcW w:w="738" w:type="dxa"/>
            <w:shd w:val="clear" w:color="auto" w:fill="auto"/>
          </w:tcPr>
          <w:p w:rsidR="00FB3D6C" w:rsidRPr="00EC139F" w:rsidRDefault="00FB3D6C" w:rsidP="00546DDE">
            <w:pPr>
              <w:suppressLineNumbers/>
              <w:suppressAutoHyphens/>
              <w:ind w:firstLine="0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3652" w:type="dxa"/>
            <w:shd w:val="clear" w:color="auto" w:fill="auto"/>
          </w:tcPr>
          <w:p w:rsidR="00FB3D6C" w:rsidRPr="00EC139F" w:rsidRDefault="00FB3D6C" w:rsidP="00546DDE">
            <w:pPr>
              <w:suppressLineNumbers/>
              <w:suppressAutoHyphens/>
              <w:ind w:firstLine="0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  <w:t>Наименование меры социальной поддержки</w:t>
            </w:r>
          </w:p>
        </w:tc>
        <w:tc>
          <w:tcPr>
            <w:tcW w:w="3036" w:type="dxa"/>
            <w:shd w:val="clear" w:color="auto" w:fill="auto"/>
          </w:tcPr>
          <w:p w:rsidR="00FB3D6C" w:rsidRPr="00EC139F" w:rsidRDefault="00FB3D6C" w:rsidP="00546DDE">
            <w:pPr>
              <w:suppressLineNumbers/>
              <w:suppressAutoHyphens/>
              <w:ind w:firstLine="0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  <w:t>Размер (вид) государственной поддержки</w:t>
            </w:r>
          </w:p>
        </w:tc>
        <w:tc>
          <w:tcPr>
            <w:tcW w:w="2835" w:type="dxa"/>
          </w:tcPr>
          <w:p w:rsidR="00FB3D6C" w:rsidRPr="00EC139F" w:rsidRDefault="00FB3D6C" w:rsidP="00546DDE">
            <w:pPr>
              <w:suppressLineNumbers/>
              <w:suppressAutoHyphens/>
              <w:ind w:firstLine="0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  <w:t>Нормативный правовой акт</w:t>
            </w:r>
          </w:p>
        </w:tc>
      </w:tr>
      <w:tr w:rsidR="00FB3D6C" w:rsidRPr="00EC139F" w:rsidTr="00546DDE">
        <w:tc>
          <w:tcPr>
            <w:tcW w:w="10261" w:type="dxa"/>
            <w:gridSpan w:val="4"/>
            <w:shd w:val="clear" w:color="auto" w:fill="auto"/>
          </w:tcPr>
          <w:p w:rsidR="00FB3D6C" w:rsidRPr="00EC139F" w:rsidRDefault="00FB3D6C" w:rsidP="00546DDE">
            <w:pPr>
              <w:suppressLineNumbers/>
              <w:suppressAutoHyphens/>
              <w:ind w:firstLine="0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  <w:t>Усыновление</w:t>
            </w:r>
          </w:p>
        </w:tc>
      </w:tr>
      <w:tr w:rsidR="00FB3D6C" w:rsidRPr="00EC139F" w:rsidTr="00546DDE">
        <w:tc>
          <w:tcPr>
            <w:tcW w:w="738" w:type="dxa"/>
            <w:shd w:val="clear" w:color="auto" w:fill="auto"/>
          </w:tcPr>
          <w:p w:rsidR="00FB3D6C" w:rsidRPr="00EC139F" w:rsidRDefault="00FB3D6C" w:rsidP="00546DDE">
            <w:pPr>
              <w:suppressLineNumbers/>
              <w:suppressAutoHyphens/>
              <w:ind w:firstLine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3652" w:type="dxa"/>
            <w:shd w:val="clear" w:color="auto" w:fill="auto"/>
          </w:tcPr>
          <w:p w:rsidR="00FB3D6C" w:rsidRPr="00EC139F" w:rsidRDefault="00FB3D6C" w:rsidP="00546DDE">
            <w:pPr>
              <w:suppressAutoHyphens/>
              <w:ind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Единовременное пособие при передаче ребенка на воспитание в семью</w:t>
            </w:r>
          </w:p>
          <w:p w:rsidR="00FB3D6C" w:rsidRPr="00EC139F" w:rsidRDefault="00FB3D6C" w:rsidP="00546DDE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3D6C" w:rsidRPr="00EC139F" w:rsidRDefault="00FB3D6C" w:rsidP="00546DDE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3D6C" w:rsidRPr="00EC139F" w:rsidRDefault="00FB3D6C" w:rsidP="00546DDE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Единовременное пособие в случае усыновления ребенка-инвалида, ребенка в возрасте старше семи лет, а также детей, являющихся братьями и (или) сестрами</w:t>
            </w:r>
          </w:p>
        </w:tc>
        <w:tc>
          <w:tcPr>
            <w:tcW w:w="3036" w:type="dxa"/>
            <w:shd w:val="clear" w:color="auto" w:fill="auto"/>
          </w:tcPr>
          <w:p w:rsidR="00FB3D6C" w:rsidRPr="00EC139F" w:rsidRDefault="00FB3D6C" w:rsidP="00546DDE">
            <w:pPr>
              <w:suppressAutoHyphens/>
              <w:ind w:right="143"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С 01.02.2026 – </w:t>
            </w:r>
            <w:r w:rsidRPr="00EC139F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28450 рублей 45 копеек</w:t>
            </w: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(на каждого ребенка, переданного на воспитание) </w:t>
            </w:r>
          </w:p>
          <w:p w:rsidR="00FB3D6C" w:rsidRPr="00EC139F" w:rsidRDefault="00FB3D6C" w:rsidP="00546DDE">
            <w:pPr>
              <w:suppressAutoHyphens/>
              <w:ind w:right="143"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С 01.02.2026 – </w:t>
            </w:r>
            <w:r w:rsidRPr="00EC139F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217384 рублей 58 копеек</w:t>
            </w: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(на каждого ребенка, переданного на воспитание) </w:t>
            </w:r>
          </w:p>
        </w:tc>
        <w:tc>
          <w:tcPr>
            <w:tcW w:w="2835" w:type="dxa"/>
          </w:tcPr>
          <w:p w:rsidR="00FB3D6C" w:rsidRPr="00EC139F" w:rsidRDefault="00FB3D6C" w:rsidP="00546DDE">
            <w:pPr>
              <w:suppressAutoHyphens/>
              <w:ind w:right="143"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Федеральный закон от 19.05.1995 № 81-ФЗ «О   государственных пособиях гражданам имеющих детей» </w:t>
            </w:r>
          </w:p>
        </w:tc>
      </w:tr>
      <w:tr w:rsidR="00FB3D6C" w:rsidRPr="00EC139F" w:rsidTr="00546DDE">
        <w:trPr>
          <w:trHeight w:val="1023"/>
        </w:trPr>
        <w:tc>
          <w:tcPr>
            <w:tcW w:w="738" w:type="dxa"/>
            <w:shd w:val="clear" w:color="auto" w:fill="auto"/>
          </w:tcPr>
          <w:p w:rsidR="00FB3D6C" w:rsidRPr="00EC139F" w:rsidRDefault="00FB3D6C" w:rsidP="00546DDE">
            <w:pPr>
              <w:suppressLineNumbers/>
              <w:suppressAutoHyphens/>
              <w:ind w:firstLine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3652" w:type="dxa"/>
            <w:shd w:val="clear" w:color="auto" w:fill="auto"/>
          </w:tcPr>
          <w:p w:rsidR="00FB3D6C" w:rsidRPr="00EC139F" w:rsidRDefault="00FB3D6C" w:rsidP="00546DDE">
            <w:pPr>
              <w:suppressLineNumbers/>
              <w:suppressAutoHyphens/>
              <w:ind w:firstLine="0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Единовременное денежное пособие </w:t>
            </w:r>
            <w:r w:rsidRPr="00EC13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гражданам Российской Федерации, постоянно проживающим на территории Ростовской области и усыновившим (удочерившим) </w:t>
            </w:r>
            <w:r w:rsidRPr="00EC139F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ребенка (детей) </w:t>
            </w:r>
            <w:r w:rsidRPr="00EC139F">
              <w:rPr>
                <w:rFonts w:ascii="Times New Roman" w:eastAsia="Times New Roman" w:hAnsi="Times New Roman" w:cs="Times New Roman"/>
                <w:sz w:val="24"/>
                <w:szCs w:val="24"/>
              </w:rPr>
              <w:t>на территории Ростовской области</w:t>
            </w:r>
          </w:p>
        </w:tc>
        <w:tc>
          <w:tcPr>
            <w:tcW w:w="3036" w:type="dxa"/>
            <w:shd w:val="clear" w:color="auto" w:fill="auto"/>
          </w:tcPr>
          <w:p w:rsidR="00FB3D6C" w:rsidRPr="00EC139F" w:rsidRDefault="00FB3D6C" w:rsidP="00546DDE">
            <w:pPr>
              <w:suppressAutoHyphens/>
              <w:spacing w:line="100" w:lineRule="atLeast"/>
              <w:ind w:right="35"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30000</w:t>
            </w: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руб. на каждого усыновленного ребенка</w:t>
            </w:r>
          </w:p>
        </w:tc>
        <w:tc>
          <w:tcPr>
            <w:tcW w:w="2835" w:type="dxa"/>
          </w:tcPr>
          <w:p w:rsidR="00FB3D6C" w:rsidRPr="00EC139F" w:rsidRDefault="00FB3D6C" w:rsidP="00546DDE">
            <w:pPr>
              <w:suppressAutoHyphens/>
              <w:spacing w:line="100" w:lineRule="atLeast"/>
              <w:ind w:right="35"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Областной закон Ростовской области от 30.03.2012 № 829-ЗС «О мерах социальной поддержки граждан, усыновивших (удочеривших) детей-сирот и детей, оставшихся без попечения родителей»</w:t>
            </w:r>
          </w:p>
        </w:tc>
      </w:tr>
      <w:tr w:rsidR="00FB3D6C" w:rsidRPr="00EC139F" w:rsidTr="00546DDE">
        <w:tc>
          <w:tcPr>
            <w:tcW w:w="10261" w:type="dxa"/>
            <w:gridSpan w:val="4"/>
            <w:shd w:val="clear" w:color="auto" w:fill="auto"/>
          </w:tcPr>
          <w:p w:rsidR="00FB3D6C" w:rsidRPr="00EC139F" w:rsidRDefault="00FB3D6C" w:rsidP="00546DDE">
            <w:pPr>
              <w:suppressAutoHyphens/>
              <w:spacing w:line="100" w:lineRule="atLeast"/>
              <w:ind w:right="35" w:firstLine="0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Опека, попечительство</w:t>
            </w:r>
          </w:p>
        </w:tc>
      </w:tr>
      <w:tr w:rsidR="00FB3D6C" w:rsidRPr="00EC139F" w:rsidTr="00546DDE">
        <w:tc>
          <w:tcPr>
            <w:tcW w:w="738" w:type="dxa"/>
            <w:shd w:val="clear" w:color="auto" w:fill="auto"/>
          </w:tcPr>
          <w:p w:rsidR="00FB3D6C" w:rsidRPr="00EC139F" w:rsidRDefault="00FB3D6C" w:rsidP="00546DDE">
            <w:pPr>
              <w:suppressLineNumbers/>
              <w:suppressAutoHyphens/>
              <w:ind w:firstLine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3652" w:type="dxa"/>
            <w:shd w:val="clear" w:color="auto" w:fill="auto"/>
          </w:tcPr>
          <w:p w:rsidR="00FB3D6C" w:rsidRPr="00EC139F" w:rsidRDefault="00FB3D6C" w:rsidP="00546DDE">
            <w:pPr>
              <w:suppressAutoHyphens/>
              <w:ind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Единовременное пособие при передаче ребенка на воспитание в семью</w:t>
            </w:r>
          </w:p>
        </w:tc>
        <w:tc>
          <w:tcPr>
            <w:tcW w:w="3036" w:type="dxa"/>
            <w:shd w:val="clear" w:color="auto" w:fill="auto"/>
          </w:tcPr>
          <w:p w:rsidR="00FB3D6C" w:rsidRPr="00EC139F" w:rsidRDefault="00FB3D6C" w:rsidP="00546DDE">
            <w:pPr>
              <w:suppressAutoHyphens/>
              <w:ind w:right="143"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С 01.02.2026 – </w:t>
            </w:r>
            <w:r w:rsidRPr="00EC139F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28450 рублей 45 копеек</w:t>
            </w: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(на каждого ребенка, переданного на воспитание) </w:t>
            </w:r>
          </w:p>
          <w:p w:rsidR="00FB3D6C" w:rsidRPr="00EC139F" w:rsidRDefault="00FB3D6C" w:rsidP="00546DDE">
            <w:pPr>
              <w:suppressAutoHyphens/>
              <w:ind w:right="143"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FB3D6C" w:rsidRPr="00EC139F" w:rsidRDefault="00FB3D6C" w:rsidP="00546DDE">
            <w:pPr>
              <w:suppressAutoHyphens/>
              <w:ind w:right="143"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Федеральный закон от 19.05.1995 № 81-ФЗ «О   государственных пособиях гражданам имеющих детей»</w:t>
            </w:r>
          </w:p>
        </w:tc>
      </w:tr>
      <w:tr w:rsidR="00FB3D6C" w:rsidRPr="00EC139F" w:rsidTr="00546DDE">
        <w:tc>
          <w:tcPr>
            <w:tcW w:w="738" w:type="dxa"/>
            <w:shd w:val="clear" w:color="auto" w:fill="auto"/>
          </w:tcPr>
          <w:p w:rsidR="00FB3D6C" w:rsidRPr="00EC139F" w:rsidRDefault="00FB3D6C" w:rsidP="00546DDE">
            <w:pPr>
              <w:suppressLineNumbers/>
              <w:suppressAutoHyphens/>
              <w:ind w:firstLine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3652" w:type="dxa"/>
            <w:shd w:val="clear" w:color="auto" w:fill="auto"/>
          </w:tcPr>
          <w:p w:rsidR="00FB3D6C" w:rsidRPr="00EC139F" w:rsidRDefault="00FB3D6C" w:rsidP="00546DDE">
            <w:pPr>
              <w:suppressLineNumbers/>
              <w:suppressAutoHyphens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</w:rPr>
              <w:t>Ежемесячное денежное содержание детей-сирот и детей, оставшихся без попечения родителей, переданных в семьи опекунов или попечителей</w:t>
            </w:r>
          </w:p>
        </w:tc>
        <w:tc>
          <w:tcPr>
            <w:tcW w:w="3036" w:type="dxa"/>
            <w:shd w:val="clear" w:color="auto" w:fill="auto"/>
          </w:tcPr>
          <w:p w:rsidR="00FB3D6C" w:rsidRPr="00EC139F" w:rsidRDefault="00FB3D6C" w:rsidP="00546DDE">
            <w:pPr>
              <w:suppressAutoHyphens/>
              <w:spacing w:line="100" w:lineRule="atLeast"/>
              <w:ind w:right="35" w:firstLine="0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С 01.01.2026 – </w:t>
            </w:r>
            <w:r w:rsidRPr="00EC139F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 xml:space="preserve">14141 </w:t>
            </w:r>
            <w:r w:rsidRPr="00EC139F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  <w:t>руб</w:t>
            </w:r>
            <w:r w:rsidRPr="00EC139F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  <w:t xml:space="preserve">., для детей, имеющих инвалидность – </w:t>
            </w:r>
            <w:r w:rsidRPr="00EC139F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  <w:t>17677 руб.</w:t>
            </w:r>
          </w:p>
          <w:p w:rsidR="00FB3D6C" w:rsidRPr="00EC139F" w:rsidRDefault="00FB3D6C" w:rsidP="00546DDE">
            <w:pPr>
              <w:suppressAutoHyphens/>
              <w:spacing w:line="100" w:lineRule="atLeast"/>
              <w:ind w:right="35"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FB3D6C" w:rsidRPr="00EC139F" w:rsidRDefault="00FB3D6C" w:rsidP="00546DDE">
            <w:pPr>
              <w:suppressAutoHyphens/>
              <w:spacing w:line="100" w:lineRule="atLeast"/>
              <w:ind w:right="35"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Областной закон Ростовской области от 26.12.2005 № 426-ЗС «О ежемесячном денежном содержании детей-сирот и детей, оставшихся без попечения родителей, переданных на воспитание в семьи опекунов или попечителей»</w:t>
            </w:r>
          </w:p>
        </w:tc>
      </w:tr>
      <w:tr w:rsidR="00FB3D6C" w:rsidRPr="00EC139F" w:rsidTr="00546DDE">
        <w:tc>
          <w:tcPr>
            <w:tcW w:w="738" w:type="dxa"/>
            <w:shd w:val="clear" w:color="auto" w:fill="auto"/>
          </w:tcPr>
          <w:p w:rsidR="00FB3D6C" w:rsidRPr="00EC139F" w:rsidRDefault="00FB3D6C" w:rsidP="00546DDE">
            <w:pPr>
              <w:suppressLineNumbers/>
              <w:suppressAutoHyphens/>
              <w:ind w:firstLine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lastRenderedPageBreak/>
              <w:t>3.</w:t>
            </w:r>
          </w:p>
        </w:tc>
        <w:tc>
          <w:tcPr>
            <w:tcW w:w="3652" w:type="dxa"/>
            <w:shd w:val="clear" w:color="auto" w:fill="auto"/>
          </w:tcPr>
          <w:p w:rsidR="00FB3D6C" w:rsidRPr="00EC139F" w:rsidRDefault="00FB3D6C" w:rsidP="00546DDE">
            <w:pPr>
              <w:suppressLineNumbers/>
              <w:suppressAutoHyphens/>
              <w:ind w:firstLine="0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</w:rPr>
              <w:t>Ежемесячная денежная выплата лицам из числа детей-сирот и детей, оставшихся без попечения родителей, достигшим 18-летнего возраста и продолжающим обучение в муниципальных общеобразовательных учреждениях</w:t>
            </w:r>
          </w:p>
        </w:tc>
        <w:tc>
          <w:tcPr>
            <w:tcW w:w="3036" w:type="dxa"/>
            <w:shd w:val="clear" w:color="auto" w:fill="auto"/>
          </w:tcPr>
          <w:p w:rsidR="00FB3D6C" w:rsidRPr="00EC139F" w:rsidRDefault="00FB3D6C" w:rsidP="00546DDE">
            <w:pPr>
              <w:suppressAutoHyphens/>
              <w:spacing w:line="100" w:lineRule="atLeast"/>
              <w:ind w:right="35"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с 01.01.2026 – 14141 руб.</w:t>
            </w:r>
          </w:p>
          <w:p w:rsidR="00FB3D6C" w:rsidRPr="00EC139F" w:rsidRDefault="00FB3D6C" w:rsidP="00546DDE">
            <w:pPr>
              <w:suppressAutoHyphens/>
              <w:spacing w:line="100" w:lineRule="atLeast"/>
              <w:ind w:right="35"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FB3D6C" w:rsidRPr="00EC139F" w:rsidRDefault="00FB3D6C" w:rsidP="00546DDE">
            <w:pPr>
              <w:suppressAutoHyphens/>
              <w:spacing w:line="100" w:lineRule="atLeast"/>
              <w:ind w:right="35"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Областной закон Ростовской области от 22.10.2004 № 165-ЗС «О социальной поддержке детства в Ростовской области»</w:t>
            </w:r>
          </w:p>
        </w:tc>
      </w:tr>
      <w:tr w:rsidR="00FB3D6C" w:rsidRPr="00EC139F" w:rsidTr="00546DDE">
        <w:tc>
          <w:tcPr>
            <w:tcW w:w="738" w:type="dxa"/>
            <w:shd w:val="clear" w:color="auto" w:fill="auto"/>
          </w:tcPr>
          <w:p w:rsidR="00FB3D6C" w:rsidRPr="00EC139F" w:rsidRDefault="00FB3D6C" w:rsidP="00546DDE">
            <w:pPr>
              <w:suppressLineNumbers/>
              <w:suppressAutoHyphens/>
              <w:ind w:firstLine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3652" w:type="dxa"/>
            <w:shd w:val="clear" w:color="auto" w:fill="auto"/>
          </w:tcPr>
          <w:p w:rsidR="00FB3D6C" w:rsidRPr="00EC139F" w:rsidRDefault="00FB3D6C" w:rsidP="00546DDE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Бесплатный проезд на городском, пригородном, в сельской местности на внутрирайонном транспорте (кроме такси) (для детей, находящих под опекой)</w:t>
            </w:r>
          </w:p>
          <w:p w:rsidR="00FB3D6C" w:rsidRPr="00EC139F" w:rsidRDefault="00FB3D6C" w:rsidP="00546DDE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036" w:type="dxa"/>
            <w:shd w:val="clear" w:color="auto" w:fill="auto"/>
          </w:tcPr>
          <w:p w:rsidR="00FB3D6C" w:rsidRPr="00EC139F" w:rsidRDefault="00FB3D6C" w:rsidP="00546DDE">
            <w:pPr>
              <w:suppressAutoHyphens/>
              <w:spacing w:line="100" w:lineRule="atLeast"/>
              <w:ind w:right="35"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Льготная проездная карта</w:t>
            </w:r>
          </w:p>
        </w:tc>
        <w:tc>
          <w:tcPr>
            <w:tcW w:w="2835" w:type="dxa"/>
          </w:tcPr>
          <w:p w:rsidR="00FB3D6C" w:rsidRPr="00EC139F" w:rsidRDefault="00FB3D6C" w:rsidP="00546DDE">
            <w:pPr>
              <w:suppressAutoHyphens/>
              <w:spacing w:line="100" w:lineRule="atLeast"/>
              <w:ind w:right="35"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Областной закон Ростовской области от 22.10.2004 № 165-ЗС «О социальной поддержке детства в Ростовской области»</w:t>
            </w:r>
          </w:p>
        </w:tc>
      </w:tr>
      <w:tr w:rsidR="00FB3D6C" w:rsidRPr="00EC139F" w:rsidTr="00546DDE">
        <w:tc>
          <w:tcPr>
            <w:tcW w:w="738" w:type="dxa"/>
            <w:shd w:val="clear" w:color="auto" w:fill="auto"/>
          </w:tcPr>
          <w:p w:rsidR="00FB3D6C" w:rsidRPr="00EC139F" w:rsidRDefault="00FB3D6C" w:rsidP="00546DDE">
            <w:pPr>
              <w:suppressLineNumbers/>
              <w:suppressAutoHyphens/>
              <w:ind w:firstLine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3652" w:type="dxa"/>
            <w:shd w:val="clear" w:color="auto" w:fill="auto"/>
          </w:tcPr>
          <w:p w:rsidR="00FB3D6C" w:rsidRPr="00EC139F" w:rsidRDefault="00FB3D6C" w:rsidP="00546DDE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Par0"/>
            <w:bookmarkEnd w:id="0"/>
            <w:r w:rsidRPr="00EC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Компенсация расходов на оплату жилищно-коммунальных услуг на одно жилое помещение, находящееся на территории Ростовской области, в котором ребенок-сирота проживает в семье опекуна (попечителя) либо является собственником, нанимателем по договору социального найма, членом семьи нанимателя по договору социального найма </w:t>
            </w:r>
          </w:p>
        </w:tc>
        <w:tc>
          <w:tcPr>
            <w:tcW w:w="3036" w:type="dxa"/>
            <w:shd w:val="clear" w:color="auto" w:fill="auto"/>
          </w:tcPr>
          <w:p w:rsidR="00FB3D6C" w:rsidRPr="00EC139F" w:rsidRDefault="00FB3D6C" w:rsidP="00546DDE">
            <w:pPr>
              <w:suppressAutoHyphens/>
              <w:spacing w:line="100" w:lineRule="atLeast"/>
              <w:ind w:right="35"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100% компенсация</w:t>
            </w:r>
          </w:p>
        </w:tc>
        <w:tc>
          <w:tcPr>
            <w:tcW w:w="2835" w:type="dxa"/>
          </w:tcPr>
          <w:p w:rsidR="00FB3D6C" w:rsidRPr="00EC139F" w:rsidRDefault="00FB3D6C" w:rsidP="00546DDE">
            <w:pPr>
              <w:suppressAutoHyphens/>
              <w:spacing w:line="100" w:lineRule="atLeast"/>
              <w:ind w:right="35"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Областной закон Ростовской области от 22.10.2004 № 165-ЗС «О социальной поддержке детства в Ростовской области»</w:t>
            </w:r>
          </w:p>
        </w:tc>
      </w:tr>
      <w:tr w:rsidR="00FB3D6C" w:rsidRPr="00EC139F" w:rsidTr="00546DDE">
        <w:tc>
          <w:tcPr>
            <w:tcW w:w="10261" w:type="dxa"/>
            <w:gridSpan w:val="4"/>
            <w:shd w:val="clear" w:color="auto" w:fill="auto"/>
          </w:tcPr>
          <w:p w:rsidR="00FB3D6C" w:rsidRPr="00EC139F" w:rsidRDefault="00FB3D6C" w:rsidP="00546DDE">
            <w:pPr>
              <w:suppressAutoHyphens/>
              <w:spacing w:line="100" w:lineRule="atLeast"/>
              <w:ind w:right="35" w:firstLine="0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Приемная семья</w:t>
            </w:r>
          </w:p>
        </w:tc>
      </w:tr>
      <w:tr w:rsidR="00FB3D6C" w:rsidRPr="00EC139F" w:rsidTr="00546DDE">
        <w:tc>
          <w:tcPr>
            <w:tcW w:w="738" w:type="dxa"/>
            <w:shd w:val="clear" w:color="auto" w:fill="auto"/>
          </w:tcPr>
          <w:p w:rsidR="00FB3D6C" w:rsidRPr="00EC139F" w:rsidRDefault="00FB3D6C" w:rsidP="00546DDE">
            <w:pPr>
              <w:suppressLineNumbers/>
              <w:suppressAutoHyphens/>
              <w:ind w:firstLine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3652" w:type="dxa"/>
            <w:shd w:val="clear" w:color="auto" w:fill="auto"/>
          </w:tcPr>
          <w:p w:rsidR="00FB3D6C" w:rsidRPr="00EC139F" w:rsidRDefault="00FB3D6C" w:rsidP="00546DDE">
            <w:pPr>
              <w:suppressAutoHyphens/>
              <w:ind w:firstLine="0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Единовременное пособие при передаче ребенка на воспитание в семью</w:t>
            </w:r>
          </w:p>
        </w:tc>
        <w:tc>
          <w:tcPr>
            <w:tcW w:w="3036" w:type="dxa"/>
            <w:shd w:val="clear" w:color="auto" w:fill="auto"/>
          </w:tcPr>
          <w:p w:rsidR="00FB3D6C" w:rsidRPr="00EC139F" w:rsidRDefault="00FB3D6C" w:rsidP="00546DDE">
            <w:pPr>
              <w:suppressAutoHyphens/>
              <w:ind w:right="143"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С 01.02.2026 – </w:t>
            </w:r>
            <w:r w:rsidRPr="00EC139F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28450 рублей 45 копеек</w:t>
            </w: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(на каждого ребенка, переданного на воспитание) </w:t>
            </w:r>
          </w:p>
          <w:p w:rsidR="00FB3D6C" w:rsidRPr="00EC139F" w:rsidRDefault="00FB3D6C" w:rsidP="00546DDE">
            <w:pPr>
              <w:suppressAutoHyphens/>
              <w:ind w:firstLine="0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</w:tcPr>
          <w:p w:rsidR="00FB3D6C" w:rsidRPr="00EC139F" w:rsidRDefault="00FB3D6C" w:rsidP="00546DDE">
            <w:pPr>
              <w:suppressAutoHyphens/>
              <w:ind w:firstLine="0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Федеральный закон от 19.05.1995 № 81-ФЗ «О   государственных пособиях гражданам имеющих детей»</w:t>
            </w:r>
          </w:p>
        </w:tc>
      </w:tr>
      <w:tr w:rsidR="00FB3D6C" w:rsidRPr="00EC139F" w:rsidTr="00546DDE">
        <w:tc>
          <w:tcPr>
            <w:tcW w:w="738" w:type="dxa"/>
            <w:shd w:val="clear" w:color="auto" w:fill="auto"/>
          </w:tcPr>
          <w:p w:rsidR="00FB3D6C" w:rsidRPr="00EC139F" w:rsidRDefault="00FB3D6C" w:rsidP="00546DDE">
            <w:pPr>
              <w:suppressLineNumbers/>
              <w:suppressAutoHyphens/>
              <w:ind w:firstLine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3652" w:type="dxa"/>
            <w:shd w:val="clear" w:color="auto" w:fill="auto"/>
          </w:tcPr>
          <w:p w:rsidR="00FB3D6C" w:rsidRPr="00EC139F" w:rsidRDefault="00FB3D6C" w:rsidP="00546DDE">
            <w:pPr>
              <w:suppressLineNumbers/>
              <w:suppressAutoHyphens/>
              <w:ind w:firstLine="0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</w:rPr>
              <w:t>Ежемесячное денежное содержание детей-сирот и детей, оставшихся без попечения родителей, переданных в семьи приемных родителей.</w:t>
            </w:r>
          </w:p>
          <w:p w:rsidR="00FB3D6C" w:rsidRPr="00EC139F" w:rsidRDefault="00FB3D6C" w:rsidP="00546DDE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shd w:val="clear" w:color="auto" w:fill="auto"/>
          </w:tcPr>
          <w:p w:rsidR="00FB3D6C" w:rsidRPr="00EC139F" w:rsidRDefault="00FB3D6C" w:rsidP="00546DDE">
            <w:pPr>
              <w:suppressAutoHyphens/>
              <w:spacing w:line="100" w:lineRule="atLeast"/>
              <w:ind w:right="35" w:firstLine="0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С 01.01.2026 – </w:t>
            </w:r>
            <w:r w:rsidRPr="00EC139F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 xml:space="preserve">14141 </w:t>
            </w:r>
            <w:r w:rsidRPr="00EC139F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  <w:t>руб</w:t>
            </w:r>
            <w:r w:rsidRPr="00EC139F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  <w:t xml:space="preserve">., для детей, имеющих инвалидность – </w:t>
            </w:r>
            <w:r w:rsidRPr="00EC139F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  <w:t>17677 руб.</w:t>
            </w:r>
          </w:p>
          <w:p w:rsidR="00FB3D6C" w:rsidRPr="00EC139F" w:rsidRDefault="00FB3D6C" w:rsidP="00546DDE">
            <w:pPr>
              <w:suppressAutoHyphens/>
              <w:spacing w:line="100" w:lineRule="atLeast"/>
              <w:ind w:right="35" w:firstLine="0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</w:pPr>
          </w:p>
          <w:p w:rsidR="00FB3D6C" w:rsidRPr="00EC139F" w:rsidRDefault="00FB3D6C" w:rsidP="00546DDE">
            <w:pPr>
              <w:suppressAutoHyphens/>
              <w:spacing w:line="100" w:lineRule="atLeast"/>
              <w:ind w:right="35" w:firstLine="0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</w:pPr>
          </w:p>
          <w:p w:rsidR="00FB3D6C" w:rsidRPr="00EC139F" w:rsidRDefault="00FB3D6C" w:rsidP="00546DDE">
            <w:pPr>
              <w:tabs>
                <w:tab w:val="left" w:pos="2580"/>
              </w:tabs>
              <w:suppressAutoHyphens/>
              <w:spacing w:line="100" w:lineRule="atLeast"/>
              <w:ind w:right="143"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FB3D6C" w:rsidRPr="00EC139F" w:rsidRDefault="00FB3D6C" w:rsidP="00546DDE">
            <w:pPr>
              <w:suppressAutoHyphens/>
              <w:spacing w:line="100" w:lineRule="atLeast"/>
              <w:ind w:right="35"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Областной закон Ростовской области от 22.10.2005 №369-ЗС «О мерах социальной поддержки детей-сирот и детей, оставшихся без попечения родителей, в части содержания в приемных семьях»</w:t>
            </w:r>
          </w:p>
        </w:tc>
      </w:tr>
      <w:tr w:rsidR="00FB3D6C" w:rsidRPr="00EC139F" w:rsidTr="00546DDE">
        <w:tc>
          <w:tcPr>
            <w:tcW w:w="738" w:type="dxa"/>
            <w:shd w:val="clear" w:color="auto" w:fill="auto"/>
          </w:tcPr>
          <w:p w:rsidR="00FB3D6C" w:rsidRPr="00EC139F" w:rsidRDefault="00FB3D6C" w:rsidP="00546DDE">
            <w:pPr>
              <w:suppressLineNumbers/>
              <w:suppressAutoHyphens/>
              <w:ind w:firstLine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3652" w:type="dxa"/>
            <w:shd w:val="clear" w:color="auto" w:fill="auto"/>
          </w:tcPr>
          <w:p w:rsidR="00FB3D6C" w:rsidRPr="00EC139F" w:rsidRDefault="00FB3D6C" w:rsidP="00546DDE">
            <w:pPr>
              <w:suppressLineNumbers/>
              <w:suppressAutoHyphens/>
              <w:ind w:firstLine="0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Ежемесячная денежная выплата лицам из числа детей-сирот и детей, оставшихся без попечения родителей, завершим пребывание в приемной семье в связи с достижением совершеннолетия, но продолжающим обучение в муниципальных </w:t>
            </w:r>
            <w:r w:rsidRPr="00EC139F">
              <w:rPr>
                <w:rFonts w:ascii="Times New Roman" w:eastAsia="Times New Roman" w:hAnsi="Times New Roman" w:cs="Calibri"/>
                <w:sz w:val="24"/>
                <w:szCs w:val="24"/>
              </w:rPr>
              <w:lastRenderedPageBreak/>
              <w:t>общеобразовательных учреждениях</w:t>
            </w:r>
          </w:p>
        </w:tc>
        <w:tc>
          <w:tcPr>
            <w:tcW w:w="3036" w:type="dxa"/>
            <w:shd w:val="clear" w:color="auto" w:fill="auto"/>
          </w:tcPr>
          <w:p w:rsidR="00FB3D6C" w:rsidRPr="00EC139F" w:rsidRDefault="00FB3D6C" w:rsidP="00546DDE">
            <w:pPr>
              <w:suppressAutoHyphens/>
              <w:spacing w:line="100" w:lineRule="atLeast"/>
              <w:ind w:right="35"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lastRenderedPageBreak/>
              <w:t>с 01.01.2026 – 14141 руб.</w:t>
            </w:r>
          </w:p>
          <w:p w:rsidR="00FB3D6C" w:rsidRPr="00EC139F" w:rsidRDefault="00FB3D6C" w:rsidP="00546DDE">
            <w:pPr>
              <w:suppressAutoHyphens/>
              <w:spacing w:line="100" w:lineRule="atLeast"/>
              <w:ind w:right="143"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FB3D6C" w:rsidRPr="00EC139F" w:rsidRDefault="00FB3D6C" w:rsidP="00546DDE">
            <w:pPr>
              <w:suppressAutoHyphens/>
              <w:spacing w:line="100" w:lineRule="atLeast"/>
              <w:ind w:right="35"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Областной закон Ростовской области от 22.10.2004 № 165-ЗС «О социальной поддержке детства в Ростовской области»</w:t>
            </w:r>
          </w:p>
        </w:tc>
      </w:tr>
      <w:tr w:rsidR="00FB3D6C" w:rsidRPr="00EC139F" w:rsidTr="00546DDE">
        <w:tc>
          <w:tcPr>
            <w:tcW w:w="738" w:type="dxa"/>
            <w:shd w:val="clear" w:color="auto" w:fill="auto"/>
          </w:tcPr>
          <w:p w:rsidR="00FB3D6C" w:rsidRPr="00EC139F" w:rsidRDefault="00FB3D6C" w:rsidP="00546DDE">
            <w:pPr>
              <w:suppressLineNumbers/>
              <w:suppressAutoHyphens/>
              <w:ind w:firstLine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lastRenderedPageBreak/>
              <w:t>4.</w:t>
            </w:r>
          </w:p>
        </w:tc>
        <w:tc>
          <w:tcPr>
            <w:tcW w:w="3652" w:type="dxa"/>
            <w:shd w:val="clear" w:color="auto" w:fill="auto"/>
          </w:tcPr>
          <w:p w:rsidR="00FB3D6C" w:rsidRPr="00EC139F" w:rsidRDefault="00FB3D6C" w:rsidP="00546DDE">
            <w:pPr>
              <w:suppressAutoHyphens/>
              <w:ind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Вознаграждение, причитающееся приемным родителям</w:t>
            </w:r>
          </w:p>
        </w:tc>
        <w:tc>
          <w:tcPr>
            <w:tcW w:w="3036" w:type="dxa"/>
            <w:shd w:val="clear" w:color="auto" w:fill="auto"/>
          </w:tcPr>
          <w:p w:rsidR="00FB3D6C" w:rsidRPr="00EC139F" w:rsidRDefault="00FB3D6C" w:rsidP="00546DDE">
            <w:pPr>
              <w:suppressAutoHyphens/>
              <w:ind w:right="143"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Размер вознаграждения, причитающегося приемным родителям, составляет – </w:t>
            </w:r>
            <w:r w:rsidRPr="00EC139F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11168 руб.</w:t>
            </w: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; </w:t>
            </w:r>
          </w:p>
          <w:p w:rsidR="00FB3D6C" w:rsidRPr="00EC139F" w:rsidRDefault="00FB3D6C" w:rsidP="00546DDE">
            <w:pPr>
              <w:suppressAutoHyphens/>
              <w:spacing w:line="100" w:lineRule="atLeast"/>
              <w:ind w:right="2"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дополнительное вознаграждение при передаче на воспитание в приемную семью второго ребенка и за каждого последующего ребенка (до восьми детей) – </w:t>
            </w:r>
            <w:r w:rsidRPr="00EC139F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 xml:space="preserve">2163 </w:t>
            </w: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руб., за особые условия труда – </w:t>
            </w:r>
            <w:r w:rsidRPr="00EC139F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1622</w:t>
            </w: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руб., проживающим в сельской местности – </w:t>
            </w:r>
            <w:r w:rsidRPr="00EC139F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2703</w:t>
            </w: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руб., за воспитание ребенка до 3-х лет, ребенка-инвалида или ребенка с ограниченными возможностями здоровья – </w:t>
            </w:r>
            <w:r w:rsidRPr="00EC139F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 xml:space="preserve">4325 </w:t>
            </w: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руб.</w:t>
            </w:r>
          </w:p>
        </w:tc>
        <w:tc>
          <w:tcPr>
            <w:tcW w:w="2835" w:type="dxa"/>
          </w:tcPr>
          <w:p w:rsidR="00FB3D6C" w:rsidRPr="00EC139F" w:rsidRDefault="00FB3D6C" w:rsidP="00546DDE">
            <w:pPr>
              <w:suppressAutoHyphens/>
              <w:ind w:right="143"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Областной закон Ростовской области от 22.10.2005 №369-ЗС «О мерах социальной поддержки детей-сирот и детей, оставшихся без попечения родителей, в части содержания в приемных семьях»</w:t>
            </w:r>
          </w:p>
        </w:tc>
      </w:tr>
      <w:tr w:rsidR="00FB3D6C" w:rsidRPr="00EC139F" w:rsidTr="00546DDE">
        <w:tc>
          <w:tcPr>
            <w:tcW w:w="738" w:type="dxa"/>
            <w:shd w:val="clear" w:color="auto" w:fill="auto"/>
          </w:tcPr>
          <w:p w:rsidR="00FB3D6C" w:rsidRPr="00EC139F" w:rsidRDefault="00FB3D6C" w:rsidP="00546DDE">
            <w:pPr>
              <w:suppressLineNumbers/>
              <w:suppressAutoHyphens/>
              <w:ind w:firstLine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3652" w:type="dxa"/>
            <w:shd w:val="clear" w:color="auto" w:fill="auto"/>
          </w:tcPr>
          <w:p w:rsidR="00FB3D6C" w:rsidRPr="00EC139F" w:rsidRDefault="00FB3D6C" w:rsidP="00546DDE">
            <w:pPr>
              <w:suppressAutoHyphens/>
              <w:ind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Единовременное пособие при организации приемной семьи</w:t>
            </w:r>
          </w:p>
        </w:tc>
        <w:tc>
          <w:tcPr>
            <w:tcW w:w="3036" w:type="dxa"/>
            <w:shd w:val="clear" w:color="auto" w:fill="auto"/>
          </w:tcPr>
          <w:p w:rsidR="00FB3D6C" w:rsidRPr="00EC139F" w:rsidRDefault="00FB3D6C" w:rsidP="00546DDE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  <w:t>30 000</w:t>
            </w: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рублей</w:t>
            </w:r>
          </w:p>
        </w:tc>
        <w:tc>
          <w:tcPr>
            <w:tcW w:w="2835" w:type="dxa"/>
          </w:tcPr>
          <w:p w:rsidR="00FB3D6C" w:rsidRPr="00EC139F" w:rsidRDefault="00FB3D6C" w:rsidP="00546DDE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  <w:t>Областной закон Ростовской области от 22.10.2005 №369-ЗС «О мерах социальной поддержки детей-сирот и детей, оставшихся без попечения родителей, в части содержания в приемных семьях»</w:t>
            </w:r>
          </w:p>
        </w:tc>
      </w:tr>
      <w:tr w:rsidR="00FB3D6C" w:rsidRPr="00EC139F" w:rsidTr="00546DDE">
        <w:tc>
          <w:tcPr>
            <w:tcW w:w="738" w:type="dxa"/>
            <w:shd w:val="clear" w:color="auto" w:fill="auto"/>
          </w:tcPr>
          <w:p w:rsidR="00FB3D6C" w:rsidRPr="00EC139F" w:rsidRDefault="00FB3D6C" w:rsidP="00546DDE">
            <w:pPr>
              <w:suppressLineNumbers/>
              <w:suppressAutoHyphens/>
              <w:ind w:firstLine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val="en-US" w:eastAsia="ar-SA"/>
              </w:rPr>
              <w:t>6</w:t>
            </w: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652" w:type="dxa"/>
            <w:shd w:val="clear" w:color="auto" w:fill="auto"/>
          </w:tcPr>
          <w:p w:rsidR="00FB3D6C" w:rsidRPr="00EC139F" w:rsidRDefault="00FB3D6C" w:rsidP="00546DDE">
            <w:pPr>
              <w:suppressAutoHyphens/>
              <w:ind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Бесплатный проезд на городском, пригородном, в сельской местности на внутрирайонном транспорте (кроме такси) (для приемных детей)</w:t>
            </w:r>
          </w:p>
        </w:tc>
        <w:tc>
          <w:tcPr>
            <w:tcW w:w="3036" w:type="dxa"/>
            <w:shd w:val="clear" w:color="auto" w:fill="auto"/>
          </w:tcPr>
          <w:p w:rsidR="00FB3D6C" w:rsidRPr="00EC139F" w:rsidRDefault="00FB3D6C" w:rsidP="00546DDE">
            <w:pPr>
              <w:suppressAutoHyphens/>
              <w:ind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Льготная проездная карта</w:t>
            </w:r>
          </w:p>
        </w:tc>
        <w:tc>
          <w:tcPr>
            <w:tcW w:w="2835" w:type="dxa"/>
          </w:tcPr>
          <w:p w:rsidR="00FB3D6C" w:rsidRPr="00EC139F" w:rsidRDefault="00FB3D6C" w:rsidP="00546DDE">
            <w:pPr>
              <w:suppressAutoHyphens/>
              <w:ind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Областной закон Ростовской области от 22.10.2004 № 165-ЗС «О социальной поддержке детства в Ростовской области»</w:t>
            </w:r>
          </w:p>
        </w:tc>
      </w:tr>
      <w:tr w:rsidR="00FB3D6C" w:rsidRPr="00EC139F" w:rsidTr="00546DDE">
        <w:tc>
          <w:tcPr>
            <w:tcW w:w="738" w:type="dxa"/>
            <w:shd w:val="clear" w:color="auto" w:fill="auto"/>
          </w:tcPr>
          <w:p w:rsidR="00FB3D6C" w:rsidRPr="00EC139F" w:rsidRDefault="00FB3D6C" w:rsidP="00546DDE">
            <w:pPr>
              <w:suppressLineNumbers/>
              <w:suppressAutoHyphens/>
              <w:ind w:firstLine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3652" w:type="dxa"/>
            <w:shd w:val="clear" w:color="auto" w:fill="auto"/>
          </w:tcPr>
          <w:p w:rsidR="00FB3D6C" w:rsidRPr="00EC139F" w:rsidRDefault="00FB3D6C" w:rsidP="00546DDE">
            <w:pPr>
              <w:suppressAutoHyphens/>
              <w:ind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Компенсация расходов на оплату жилищно-коммунальных услуг на одно жилое помещение, находящееся на территории Ростовской области, в котором ребенок-сирота проживает в приемной семье либо является собственником, нанимателем по договору социального найма, членом семьи нанимателя по договору социального найма </w:t>
            </w:r>
          </w:p>
        </w:tc>
        <w:tc>
          <w:tcPr>
            <w:tcW w:w="3036" w:type="dxa"/>
            <w:shd w:val="clear" w:color="auto" w:fill="auto"/>
          </w:tcPr>
          <w:p w:rsidR="00FB3D6C" w:rsidRPr="00EC139F" w:rsidRDefault="00FB3D6C" w:rsidP="00546DDE">
            <w:pPr>
              <w:suppressAutoHyphens/>
              <w:ind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100% компенсация</w:t>
            </w:r>
          </w:p>
        </w:tc>
        <w:tc>
          <w:tcPr>
            <w:tcW w:w="2835" w:type="dxa"/>
          </w:tcPr>
          <w:p w:rsidR="00FB3D6C" w:rsidRPr="00EC139F" w:rsidRDefault="00FB3D6C" w:rsidP="00546DDE">
            <w:pPr>
              <w:suppressAutoHyphens/>
              <w:ind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Областной закон Ростовской области от 22.10.2004 № 165-ЗС «О социальной поддержке детства в Ростовской области»</w:t>
            </w:r>
          </w:p>
        </w:tc>
      </w:tr>
      <w:tr w:rsidR="00FB3D6C" w:rsidRPr="00EC139F" w:rsidTr="00546DDE">
        <w:tc>
          <w:tcPr>
            <w:tcW w:w="10261" w:type="dxa"/>
            <w:gridSpan w:val="4"/>
            <w:shd w:val="clear" w:color="auto" w:fill="auto"/>
          </w:tcPr>
          <w:p w:rsidR="00FB3D6C" w:rsidRPr="00EC139F" w:rsidRDefault="00FB3D6C" w:rsidP="00546DDE">
            <w:pPr>
              <w:suppressAutoHyphens/>
              <w:spacing w:line="100" w:lineRule="atLeast"/>
              <w:ind w:right="2" w:firstLine="0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  <w:t>Дополнительные гарантии детей-сирот и детей, оставшихся без попечения родителей, на образование</w:t>
            </w:r>
          </w:p>
        </w:tc>
      </w:tr>
      <w:tr w:rsidR="00FB3D6C" w:rsidRPr="00EC139F" w:rsidTr="00546DDE">
        <w:tc>
          <w:tcPr>
            <w:tcW w:w="738" w:type="dxa"/>
            <w:shd w:val="clear" w:color="auto" w:fill="auto"/>
          </w:tcPr>
          <w:p w:rsidR="00FB3D6C" w:rsidRPr="00EC139F" w:rsidRDefault="00FB3D6C" w:rsidP="00546DDE">
            <w:pPr>
              <w:suppressLineNumbers/>
              <w:suppressAutoHyphens/>
              <w:ind w:firstLine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lastRenderedPageBreak/>
              <w:t>1.</w:t>
            </w:r>
          </w:p>
        </w:tc>
        <w:tc>
          <w:tcPr>
            <w:tcW w:w="6688" w:type="dxa"/>
            <w:gridSpan w:val="2"/>
            <w:shd w:val="clear" w:color="auto" w:fill="auto"/>
          </w:tcPr>
          <w:p w:rsidR="00FB3D6C" w:rsidRPr="00EC139F" w:rsidRDefault="00FB3D6C" w:rsidP="00546DDE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Бесплатное обучение на подготовительных отделениях образовательных организаций высшего образования </w:t>
            </w:r>
          </w:p>
        </w:tc>
        <w:tc>
          <w:tcPr>
            <w:tcW w:w="2835" w:type="dxa"/>
          </w:tcPr>
          <w:p w:rsidR="00FB3D6C" w:rsidRPr="00EC139F" w:rsidRDefault="00FB3D6C" w:rsidP="00546DDE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Областной закон Ростовской области от 22.10.2004 № 165-ЗС «О социальной поддержке детства в Ростовской области»</w:t>
            </w:r>
          </w:p>
        </w:tc>
      </w:tr>
      <w:tr w:rsidR="00FB3D6C" w:rsidRPr="00EC139F" w:rsidTr="00546DDE">
        <w:trPr>
          <w:trHeight w:val="786"/>
        </w:trPr>
        <w:tc>
          <w:tcPr>
            <w:tcW w:w="738" w:type="dxa"/>
            <w:shd w:val="clear" w:color="auto" w:fill="auto"/>
          </w:tcPr>
          <w:p w:rsidR="00FB3D6C" w:rsidRPr="00EC139F" w:rsidRDefault="00FB3D6C" w:rsidP="00546DDE">
            <w:pPr>
              <w:suppressLineNumbers/>
              <w:suppressAutoHyphens/>
              <w:ind w:firstLine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6688" w:type="dxa"/>
            <w:gridSpan w:val="2"/>
            <w:shd w:val="clear" w:color="auto" w:fill="auto"/>
          </w:tcPr>
          <w:p w:rsidR="00FB3D6C" w:rsidRPr="00EC139F" w:rsidRDefault="00FB3D6C" w:rsidP="00546DDE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Получение второго среднего профессионального образования по программе подготовки квалифицированных рабочих, служащих по очной форме обучения на бюджетной основе </w:t>
            </w:r>
          </w:p>
        </w:tc>
        <w:tc>
          <w:tcPr>
            <w:tcW w:w="2835" w:type="dxa"/>
          </w:tcPr>
          <w:p w:rsidR="00FB3D6C" w:rsidRPr="00EC139F" w:rsidRDefault="00FB3D6C" w:rsidP="00546DDE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Областной закон Ростовской области от 22.10.2004 № 165-ЗС «О социальной поддержке детства в Ростовской области»</w:t>
            </w:r>
          </w:p>
        </w:tc>
      </w:tr>
      <w:tr w:rsidR="00FB3D6C" w:rsidRPr="00EC139F" w:rsidTr="00546DDE">
        <w:tc>
          <w:tcPr>
            <w:tcW w:w="738" w:type="dxa"/>
            <w:shd w:val="clear" w:color="auto" w:fill="auto"/>
          </w:tcPr>
          <w:p w:rsidR="00FB3D6C" w:rsidRPr="00EC139F" w:rsidRDefault="00FB3D6C" w:rsidP="00546DDE">
            <w:pPr>
              <w:suppressLineNumbers/>
              <w:suppressAutoHyphens/>
              <w:ind w:firstLine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6688" w:type="dxa"/>
            <w:gridSpan w:val="2"/>
            <w:shd w:val="clear" w:color="auto" w:fill="auto"/>
          </w:tcPr>
          <w:p w:rsidR="00FB3D6C" w:rsidRPr="00EC139F" w:rsidRDefault="00FB3D6C" w:rsidP="00546DDE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государственное обеспечение до завершения очного обучения по основным профессиональным образовательным программам на бюджетной основе и (или) по программам профессиональной подготовки по профессиям рабочих, должностям служащих на бюджетной основе</w:t>
            </w:r>
          </w:p>
        </w:tc>
        <w:tc>
          <w:tcPr>
            <w:tcW w:w="2835" w:type="dxa"/>
          </w:tcPr>
          <w:p w:rsidR="00FB3D6C" w:rsidRPr="00EC139F" w:rsidRDefault="00FB3D6C" w:rsidP="00546DDE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Областной закон Ростовской области от 22.10.2004 № 165-ЗС «О социальной поддержке детства в Ростовской области»</w:t>
            </w:r>
          </w:p>
        </w:tc>
      </w:tr>
      <w:tr w:rsidR="00FB3D6C" w:rsidRPr="00EC139F" w:rsidTr="00546DDE">
        <w:trPr>
          <w:trHeight w:val="827"/>
        </w:trPr>
        <w:tc>
          <w:tcPr>
            <w:tcW w:w="738" w:type="dxa"/>
            <w:shd w:val="clear" w:color="auto" w:fill="auto"/>
          </w:tcPr>
          <w:p w:rsidR="00FB3D6C" w:rsidRPr="00EC139F" w:rsidRDefault="00FB3D6C" w:rsidP="00546DDE">
            <w:pPr>
              <w:suppressLineNumbers/>
              <w:suppressAutoHyphens/>
              <w:ind w:firstLine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6688" w:type="dxa"/>
            <w:gridSpan w:val="2"/>
            <w:shd w:val="clear" w:color="auto" w:fill="auto"/>
          </w:tcPr>
          <w:p w:rsidR="00FB3D6C" w:rsidRPr="00EC139F" w:rsidRDefault="00FB3D6C" w:rsidP="00546DDE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государственной социальной стипендии, ежегодного пособия на приобретение учебной литературы и письменных принадлежностей при очном обучении по основным профессиональным образовательным программам на бюджетной основе</w:t>
            </w:r>
          </w:p>
        </w:tc>
        <w:tc>
          <w:tcPr>
            <w:tcW w:w="2835" w:type="dxa"/>
          </w:tcPr>
          <w:p w:rsidR="00FB3D6C" w:rsidRPr="00EC139F" w:rsidRDefault="00FB3D6C" w:rsidP="00546DDE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Областной закон Ростовской области от 22.10.2004 № 165-ЗС «О социальной поддержке детства в Ростовской области»</w:t>
            </w:r>
          </w:p>
        </w:tc>
      </w:tr>
      <w:tr w:rsidR="00FB3D6C" w:rsidRPr="00EC139F" w:rsidTr="00546DDE">
        <w:tc>
          <w:tcPr>
            <w:tcW w:w="738" w:type="dxa"/>
            <w:shd w:val="clear" w:color="auto" w:fill="auto"/>
          </w:tcPr>
          <w:p w:rsidR="00FB3D6C" w:rsidRPr="00EC139F" w:rsidRDefault="00FB3D6C" w:rsidP="00546DDE">
            <w:pPr>
              <w:suppressLineNumbers/>
              <w:suppressAutoHyphens/>
              <w:ind w:firstLine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6688" w:type="dxa"/>
            <w:gridSpan w:val="2"/>
            <w:shd w:val="clear" w:color="auto" w:fill="auto"/>
          </w:tcPr>
          <w:p w:rsidR="00FB3D6C" w:rsidRPr="00EC139F" w:rsidRDefault="00FB3D6C" w:rsidP="00546DDE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Сохранение   полного государственного обеспечения и выплаты государственной социальной стипендии при предоставлении </w:t>
            </w:r>
            <w:hyperlink r:id="rId4" w:history="1">
              <w:r w:rsidRPr="00EC139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академического отпуска</w:t>
              </w:r>
            </w:hyperlink>
            <w:r w:rsidRPr="00EC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медицинским показаниям, отпуска по беременности и родам, отпуска по уходу за ребенком до достижения им возраста трех лет </w:t>
            </w:r>
          </w:p>
        </w:tc>
        <w:tc>
          <w:tcPr>
            <w:tcW w:w="2835" w:type="dxa"/>
          </w:tcPr>
          <w:p w:rsidR="00FB3D6C" w:rsidRPr="00EC139F" w:rsidRDefault="00FB3D6C" w:rsidP="00546DDE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Областной закон Ростовской области от 22.10.2004 № 165-ЗС «О социальной поддержке детства в Ростовской области»</w:t>
            </w:r>
          </w:p>
        </w:tc>
      </w:tr>
      <w:tr w:rsidR="00FB3D6C" w:rsidRPr="00EC139F" w:rsidTr="00546DDE">
        <w:tc>
          <w:tcPr>
            <w:tcW w:w="738" w:type="dxa"/>
            <w:shd w:val="clear" w:color="auto" w:fill="auto"/>
          </w:tcPr>
          <w:p w:rsidR="00FB3D6C" w:rsidRPr="00EC139F" w:rsidRDefault="00FB3D6C" w:rsidP="00546DDE">
            <w:pPr>
              <w:suppressLineNumbers/>
              <w:suppressAutoHyphens/>
              <w:ind w:firstLine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6688" w:type="dxa"/>
            <w:gridSpan w:val="2"/>
            <w:shd w:val="clear" w:color="auto" w:fill="auto"/>
          </w:tcPr>
          <w:p w:rsidR="00FB3D6C" w:rsidRPr="00EC139F" w:rsidRDefault="00FB3D6C" w:rsidP="00546DDE">
            <w:pPr>
              <w:tabs>
                <w:tab w:val="left" w:pos="519"/>
              </w:tabs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Бесплатный проезд на городском, пригородном транспорте, в сельской местности на внутрирайонном транспорте (кроме такси), а также бесплатный проезд один раз в год к месту жительства и обратно к месту учебы </w:t>
            </w:r>
          </w:p>
        </w:tc>
        <w:tc>
          <w:tcPr>
            <w:tcW w:w="2835" w:type="dxa"/>
          </w:tcPr>
          <w:p w:rsidR="00FB3D6C" w:rsidRPr="00EC139F" w:rsidRDefault="00FB3D6C" w:rsidP="00546DDE">
            <w:pPr>
              <w:tabs>
                <w:tab w:val="left" w:pos="519"/>
              </w:tabs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Областной закон Ростовской области от 22.10.2004 № 165-ЗС «О социальной поддержке детства в Ростовской области»</w:t>
            </w:r>
          </w:p>
        </w:tc>
      </w:tr>
      <w:tr w:rsidR="00FB3D6C" w:rsidRPr="00EC139F" w:rsidTr="00546DDE">
        <w:tc>
          <w:tcPr>
            <w:tcW w:w="10261" w:type="dxa"/>
            <w:gridSpan w:val="4"/>
            <w:shd w:val="clear" w:color="auto" w:fill="auto"/>
          </w:tcPr>
          <w:p w:rsidR="00FB3D6C" w:rsidRPr="00EC139F" w:rsidRDefault="00FB3D6C" w:rsidP="00546DDE">
            <w:pPr>
              <w:suppressAutoHyphens/>
              <w:spacing w:line="100" w:lineRule="atLeast"/>
              <w:ind w:right="143" w:firstLine="0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  <w:t>Дополнительные гарантии детей-сирот и детей, оставшихся без попечения родителей, лиц из их числа, на обеспечение жильем</w:t>
            </w:r>
          </w:p>
        </w:tc>
      </w:tr>
      <w:tr w:rsidR="00FB3D6C" w:rsidRPr="00EC139F" w:rsidTr="00546DDE">
        <w:tc>
          <w:tcPr>
            <w:tcW w:w="738" w:type="dxa"/>
            <w:shd w:val="clear" w:color="auto" w:fill="auto"/>
          </w:tcPr>
          <w:p w:rsidR="00FB3D6C" w:rsidRPr="00EC139F" w:rsidRDefault="00FB3D6C" w:rsidP="00546DDE">
            <w:pPr>
              <w:suppressLineNumbers/>
              <w:suppressAutoHyphens/>
              <w:ind w:firstLine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6688" w:type="dxa"/>
            <w:gridSpan w:val="2"/>
            <w:shd w:val="clear" w:color="auto" w:fill="auto"/>
          </w:tcPr>
          <w:p w:rsidR="00FB3D6C" w:rsidRPr="00EC139F" w:rsidRDefault="00FB3D6C" w:rsidP="00546DDE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Детям-сиротам и детям, оставшимся без попечения родителей, лицам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 также детям-сиротам и детям, оставшимся без попечения родителей, лицам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</w:t>
            </w:r>
            <w:r w:rsidRPr="00EC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либо собственниками жилых помещений, в случае, если их проживание в ранее занимаемых жилых помещениях признается невозможным, однократно предоставляются благоустроенные жилые помещения специализированного жилищного фонда по договорам найма специализированных жилых помещений.</w:t>
            </w:r>
          </w:p>
        </w:tc>
        <w:tc>
          <w:tcPr>
            <w:tcW w:w="2835" w:type="dxa"/>
          </w:tcPr>
          <w:p w:rsidR="00FB3D6C" w:rsidRPr="00EC139F" w:rsidRDefault="00FB3D6C" w:rsidP="00546DDE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lastRenderedPageBreak/>
              <w:t>Областной закон Ростовской области от 22.10.2004 № 165-ЗС «О социальной поддержке детства в Ростовской области»</w:t>
            </w:r>
          </w:p>
        </w:tc>
      </w:tr>
    </w:tbl>
    <w:p w:rsidR="00FB3D6C" w:rsidRDefault="00FB3D6C" w:rsidP="00FB3D6C">
      <w:pPr>
        <w:pStyle w:val="a3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FB3D6C" w:rsidRDefault="00FB3D6C" w:rsidP="00FB3D6C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F7922" w:rsidRDefault="004F7922">
      <w:bookmarkStart w:id="1" w:name="_GoBack"/>
      <w:bookmarkEnd w:id="1"/>
    </w:p>
    <w:sectPr w:rsidR="004F7922" w:rsidSect="00D11933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B3D6C"/>
    <w:rsid w:val="004F7922"/>
    <w:rsid w:val="0082320D"/>
    <w:rsid w:val="00FB3D6C"/>
    <w:rsid w:val="00FB67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D6C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FB3D6C"/>
    <w:pPr>
      <w:ind w:left="720"/>
      <w:contextualSpacing/>
    </w:pPr>
  </w:style>
  <w:style w:type="character" w:customStyle="1" w:styleId="a4">
    <w:name w:val="Абзац списка Знак"/>
    <w:basedOn w:val="a0"/>
    <w:link w:val="a3"/>
    <w:rsid w:val="00FB3D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C3F7AC89BE34BD3C6B454C712707F662803E2BCC00066FCDEC9AF59B2778D3340367922D31C7A9Fd5N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1332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2026-05-29T12:11:00Z</dcterms:created>
  <dcterms:modified xsi:type="dcterms:W3CDTF">2026-05-29T12:11:00Z</dcterms:modified>
</cp:coreProperties>
</file>