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rPr>
          <w:sz w:val="17"/>
        </w:rPr>
      </w:pPr>
    </w:p>
    <w:p>
      <w:pPr>
        <w:pStyle w:val="BodyText"/>
        <w:spacing w:line="220" w:lineRule="auto" w:before="107"/>
        <w:ind w:left="2968" w:right="3289"/>
        <w:jc w:val="center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6588512</wp:posOffset>
            </wp:positionH>
            <wp:positionV relativeFrom="paragraph">
              <wp:posOffset>-128288</wp:posOffset>
            </wp:positionV>
            <wp:extent cx="919975" cy="919975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9975" cy="919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Выписка</w:t>
      </w:r>
      <w:r>
        <w:rPr>
          <w:spacing w:val="-12"/>
        </w:rPr>
        <w:t> </w:t>
      </w:r>
      <w:r>
        <w:rPr/>
        <w:t>из</w:t>
      </w:r>
      <w:r>
        <w:rPr>
          <w:spacing w:val="-11"/>
        </w:rPr>
        <w:t> </w:t>
      </w:r>
      <w:r>
        <w:rPr/>
        <w:t>Единого</w:t>
      </w:r>
      <w:r>
        <w:rPr>
          <w:spacing w:val="-10"/>
        </w:rPr>
        <w:t> </w:t>
      </w:r>
      <w:r>
        <w:rPr/>
        <w:t>государственного</w:t>
      </w:r>
      <w:r>
        <w:rPr>
          <w:spacing w:val="-11"/>
        </w:rPr>
        <w:t> </w:t>
      </w:r>
      <w:r>
        <w:rPr/>
        <w:t>реестра</w:t>
      </w:r>
      <w:r>
        <w:rPr>
          <w:spacing w:val="-10"/>
        </w:rPr>
        <w:t> </w:t>
      </w:r>
      <w:r>
        <w:rPr/>
        <w:t>недвижимости</w:t>
      </w:r>
      <w:r>
        <w:rPr>
          <w:spacing w:val="-47"/>
        </w:rPr>
        <w:t> </w:t>
      </w:r>
      <w:r>
        <w:rPr/>
        <w:t>о</w:t>
      </w:r>
      <w:r>
        <w:rPr>
          <w:spacing w:val="-2"/>
        </w:rPr>
        <w:t> </w:t>
      </w:r>
      <w:r>
        <w:rPr/>
        <w:t>переходе</w:t>
      </w:r>
      <w:r>
        <w:rPr>
          <w:spacing w:val="-2"/>
        </w:rPr>
        <w:t> </w:t>
      </w:r>
      <w:r>
        <w:rPr/>
        <w:t>прав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/>
        <w:t>объект</w:t>
      </w:r>
      <w:r>
        <w:rPr>
          <w:spacing w:val="-1"/>
        </w:rPr>
        <w:t> </w:t>
      </w:r>
      <w:r>
        <w:rPr/>
        <w:t>недвижимости</w:t>
      </w:r>
    </w:p>
    <w:p>
      <w:pPr>
        <w:pStyle w:val="BodyText"/>
        <w:spacing w:before="9"/>
        <w:rPr>
          <w:sz w:val="24"/>
        </w:rPr>
      </w:pPr>
    </w:p>
    <w:p>
      <w:pPr>
        <w:pStyle w:val="BodyText"/>
        <w:spacing w:line="228" w:lineRule="exact"/>
        <w:ind w:left="2405" w:right="2723"/>
        <w:jc w:val="center"/>
      </w:pPr>
      <w:r>
        <w:rPr>
          <w:u w:val="single"/>
        </w:rPr>
        <w:t>Филиал</w:t>
      </w:r>
      <w:r>
        <w:rPr>
          <w:spacing w:val="-10"/>
          <w:u w:val="single"/>
        </w:rPr>
        <w:t> </w:t>
      </w:r>
      <w:r>
        <w:rPr>
          <w:u w:val="single"/>
        </w:rPr>
        <w:t>публично-правовой</w:t>
      </w:r>
      <w:r>
        <w:rPr>
          <w:spacing w:val="-10"/>
          <w:u w:val="single"/>
        </w:rPr>
        <w:t> </w:t>
      </w:r>
      <w:r>
        <w:rPr>
          <w:u w:val="single"/>
        </w:rPr>
        <w:t>компании</w:t>
      </w:r>
      <w:r>
        <w:rPr>
          <w:spacing w:val="-11"/>
          <w:u w:val="single"/>
        </w:rPr>
        <w:t> </w:t>
      </w:r>
      <w:r>
        <w:rPr>
          <w:u w:val="single"/>
        </w:rPr>
        <w:t>"Роскадастр"</w:t>
      </w:r>
      <w:r>
        <w:rPr>
          <w:spacing w:val="-11"/>
          <w:u w:val="single"/>
        </w:rPr>
        <w:t> </w:t>
      </w:r>
      <w:r>
        <w:rPr>
          <w:u w:val="single"/>
        </w:rPr>
        <w:t>по</w:t>
      </w:r>
      <w:r>
        <w:rPr>
          <w:spacing w:val="-10"/>
          <w:u w:val="single"/>
        </w:rPr>
        <w:t> </w:t>
      </w:r>
      <w:r>
        <w:rPr>
          <w:u w:val="single"/>
        </w:rPr>
        <w:t>Ростовской</w:t>
      </w:r>
      <w:r>
        <w:rPr>
          <w:spacing w:val="-10"/>
          <w:u w:val="single"/>
        </w:rPr>
        <w:t> </w:t>
      </w:r>
      <w:r>
        <w:rPr>
          <w:u w:val="single"/>
        </w:rPr>
        <w:t>области</w:t>
      </w:r>
    </w:p>
    <w:p>
      <w:pPr>
        <w:spacing w:line="159" w:lineRule="exact" w:before="0"/>
        <w:ind w:left="2968" w:right="3285" w:firstLine="0"/>
        <w:jc w:val="center"/>
        <w:rPr>
          <w:sz w:val="14"/>
        </w:rPr>
      </w:pPr>
      <w:r>
        <w:rPr>
          <w:sz w:val="14"/>
        </w:rPr>
        <w:t>полное</w:t>
      </w:r>
      <w:r>
        <w:rPr>
          <w:spacing w:val="-5"/>
          <w:sz w:val="14"/>
        </w:rPr>
        <w:t> </w:t>
      </w:r>
      <w:r>
        <w:rPr>
          <w:sz w:val="14"/>
        </w:rPr>
        <w:t>наименование</w:t>
      </w:r>
      <w:r>
        <w:rPr>
          <w:spacing w:val="-4"/>
          <w:sz w:val="14"/>
        </w:rPr>
        <w:t> </w:t>
      </w:r>
      <w:r>
        <w:rPr>
          <w:sz w:val="14"/>
        </w:rPr>
        <w:t>органа</w:t>
      </w:r>
      <w:r>
        <w:rPr>
          <w:spacing w:val="-3"/>
          <w:sz w:val="14"/>
        </w:rPr>
        <w:t> </w:t>
      </w:r>
      <w:r>
        <w:rPr>
          <w:sz w:val="14"/>
        </w:rPr>
        <w:t>регистрации</w:t>
      </w:r>
      <w:r>
        <w:rPr>
          <w:spacing w:val="-3"/>
          <w:sz w:val="14"/>
        </w:rPr>
        <w:t> </w:t>
      </w:r>
      <w:r>
        <w:rPr>
          <w:sz w:val="14"/>
        </w:rPr>
        <w:t>прав</w:t>
      </w:r>
    </w:p>
    <w:p>
      <w:pPr>
        <w:pStyle w:val="BodyText"/>
      </w:pPr>
    </w:p>
    <w:p>
      <w:pPr>
        <w:pStyle w:val="BodyText"/>
        <w:spacing w:before="1"/>
        <w:rPr>
          <w:sz w:val="21"/>
        </w:rPr>
      </w:pPr>
    </w:p>
    <w:p>
      <w:pPr>
        <w:pStyle w:val="BodyText"/>
        <w:tabs>
          <w:tab w:pos="8882" w:val="left" w:leader="none"/>
        </w:tabs>
        <w:ind w:left="120"/>
      </w:pPr>
      <w:r>
        <w:rPr/>
        <w:t>01.03.2023г.</w:t>
        <w:tab/>
        <w:t>№</w:t>
      </w:r>
      <w:r>
        <w:rPr>
          <w:spacing w:val="-4"/>
        </w:rPr>
        <w:t> </w:t>
      </w:r>
      <w:r>
        <w:rPr/>
        <w:t>КУВИ-001/2023-51792610</w:t>
      </w:r>
    </w:p>
    <w:p>
      <w:pPr>
        <w:pStyle w:val="BodyText"/>
        <w:rPr>
          <w:sz w:val="22"/>
        </w:rPr>
      </w:pPr>
    </w:p>
    <w:p>
      <w:pPr>
        <w:pStyle w:val="BodyText"/>
        <w:spacing w:line="220" w:lineRule="auto" w:before="132" w:after="23"/>
        <w:ind w:left="120" w:right="362"/>
      </w:pPr>
      <w:r>
        <w:rPr/>
        <w:t>На основании запроса от 01.03.2023, поступившего на рассмотрение 01.03.2023, сообщаем, что в Единый государственный</w:t>
      </w:r>
      <w:r>
        <w:rPr>
          <w:spacing w:val="-47"/>
        </w:rPr>
        <w:t> </w:t>
      </w:r>
      <w:r>
        <w:rPr/>
        <w:t>реестр</w:t>
      </w:r>
      <w:r>
        <w:rPr>
          <w:spacing w:val="-1"/>
        </w:rPr>
        <w:t> </w:t>
      </w:r>
      <w:r>
        <w:rPr/>
        <w:t>недвижимости</w:t>
      </w:r>
      <w:r>
        <w:rPr>
          <w:spacing w:val="-2"/>
        </w:rPr>
        <w:t> </w:t>
      </w:r>
      <w:r>
        <w:rPr/>
        <w:t>внесены</w:t>
      </w:r>
      <w:r>
        <w:rPr>
          <w:spacing w:val="-2"/>
        </w:rPr>
        <w:t> </w:t>
      </w:r>
      <w:r>
        <w:rPr/>
        <w:t>записи</w:t>
      </w:r>
      <w:r>
        <w:rPr>
          <w:spacing w:val="-2"/>
        </w:rPr>
        <w:t> </w:t>
      </w:r>
      <w:r>
        <w:rPr/>
        <w:t>о</w:t>
      </w:r>
      <w:r>
        <w:rPr>
          <w:spacing w:val="-1"/>
        </w:rPr>
        <w:t> </w:t>
      </w:r>
      <w:r>
        <w:rPr/>
        <w:t>государственной</w:t>
      </w:r>
      <w:r>
        <w:rPr>
          <w:spacing w:val="-2"/>
        </w:rPr>
        <w:t> </w:t>
      </w:r>
      <w:r>
        <w:rPr/>
        <w:t>регистрации перехода</w:t>
      </w:r>
      <w:r>
        <w:rPr>
          <w:spacing w:val="-2"/>
        </w:rPr>
        <w:t> </w:t>
      </w:r>
      <w:r>
        <w:rPr/>
        <w:t>прав</w:t>
      </w:r>
      <w:r>
        <w:rPr>
          <w:spacing w:val="-2"/>
        </w:rPr>
        <w:t> </w:t>
      </w:r>
      <w:r>
        <w:rPr/>
        <w:t>на:</w:t>
      </w: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0"/>
        <w:gridCol w:w="600"/>
        <w:gridCol w:w="5000"/>
        <w:gridCol w:w="5040"/>
      </w:tblGrid>
      <w:tr>
        <w:trPr>
          <w:trHeight w:val="391" w:hRule="atLeast"/>
        </w:trPr>
        <w:tc>
          <w:tcPr>
            <w:tcW w:w="600" w:type="dxa"/>
            <w:vMerge w:val="restart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600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Вид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объекта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недвижимости: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Здание</w:t>
            </w:r>
          </w:p>
        </w:tc>
      </w:tr>
      <w:tr>
        <w:trPr>
          <w:trHeight w:val="391" w:hRule="atLeast"/>
        </w:trPr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Кадастровый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номер: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61:29:0070101:1071</w:t>
            </w:r>
          </w:p>
        </w:tc>
      </w:tr>
      <w:tr>
        <w:trPr>
          <w:trHeight w:val="602" w:hRule="atLeast"/>
        </w:trPr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600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Местоположение:</w:t>
            </w:r>
          </w:p>
        </w:tc>
        <w:tc>
          <w:tcPr>
            <w:tcW w:w="5040" w:type="dxa"/>
          </w:tcPr>
          <w:p>
            <w:pPr>
              <w:pStyle w:val="TableParagraph"/>
              <w:spacing w:line="220" w:lineRule="auto" w:before="93"/>
              <w:ind w:right="144"/>
              <w:rPr>
                <w:sz w:val="20"/>
              </w:rPr>
            </w:pPr>
            <w:r>
              <w:rPr>
                <w:sz w:val="20"/>
              </w:rPr>
              <w:t>Ростовская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область,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р-н.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Орловский,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х.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Островянский,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ул.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Северная, д. 8</w:t>
            </w:r>
          </w:p>
        </w:tc>
      </w:tr>
      <w:tr>
        <w:trPr>
          <w:trHeight w:val="391" w:hRule="atLeast"/>
        </w:trPr>
        <w:tc>
          <w:tcPr>
            <w:tcW w:w="6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00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Зарегистрировано:</w:t>
            </w:r>
          </w:p>
        </w:tc>
        <w:tc>
          <w:tcPr>
            <w:tcW w:w="5040" w:type="dxa"/>
          </w:tcPr>
          <w:p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>
        <w:trPr>
          <w:trHeight w:val="391" w:hRule="atLeast"/>
        </w:trPr>
        <w:tc>
          <w:tcPr>
            <w:tcW w:w="600" w:type="dxa"/>
            <w:vMerge w:val="restart"/>
          </w:tcPr>
          <w:p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600" w:type="dxa"/>
            <w:vMerge w:val="restart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50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правообладатель: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Муниципальное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образование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"Орловский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район"</w:t>
            </w:r>
          </w:p>
        </w:tc>
      </w:tr>
      <w:tr>
        <w:trPr>
          <w:trHeight w:val="602" w:hRule="atLeast"/>
        </w:trPr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0" w:type="dxa"/>
          </w:tcPr>
          <w:p>
            <w:pPr>
              <w:pStyle w:val="TableParagraph"/>
              <w:spacing w:line="220" w:lineRule="auto" w:before="93"/>
              <w:ind w:right="69"/>
              <w:rPr>
                <w:sz w:val="20"/>
              </w:rPr>
            </w:pPr>
            <w:r>
              <w:rPr>
                <w:sz w:val="20"/>
              </w:rPr>
              <w:t>cведения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возможности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предоставления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третьим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лицам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персональных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данных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физического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лица: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данные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отсутствуют</w:t>
            </w:r>
          </w:p>
        </w:tc>
      </w:tr>
      <w:tr>
        <w:trPr>
          <w:trHeight w:val="391" w:hRule="atLeast"/>
        </w:trPr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вид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зарегистрированного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права,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доля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праве: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Собственность</w:t>
            </w:r>
          </w:p>
        </w:tc>
      </w:tr>
      <w:tr>
        <w:trPr>
          <w:trHeight w:val="814" w:hRule="atLeast"/>
        </w:trPr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0" w:type="dxa"/>
          </w:tcPr>
          <w:p>
            <w:pPr>
              <w:pStyle w:val="TableParagraph"/>
              <w:spacing w:line="220" w:lineRule="auto" w:before="93"/>
              <w:rPr>
                <w:sz w:val="20"/>
              </w:rPr>
            </w:pPr>
            <w:r>
              <w:rPr>
                <w:sz w:val="20"/>
              </w:rPr>
              <w:t>сведения об осуществлении государственной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регистрации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сделки,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права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без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необходимого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силу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закона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согласия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третьего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лица,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органа: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данные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отсутствуют</w:t>
            </w:r>
          </w:p>
        </w:tc>
      </w:tr>
      <w:tr>
        <w:trPr>
          <w:trHeight w:val="391" w:hRule="atLeast"/>
        </w:trPr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государственной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регистрации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права: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13.12.2013</w:t>
            </w:r>
          </w:p>
        </w:tc>
      </w:tr>
      <w:tr>
        <w:trPr>
          <w:trHeight w:val="391" w:hRule="atLeast"/>
        </w:trPr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государственной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регистрации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права: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61-61-35/021/2013-930</w:t>
            </w:r>
          </w:p>
        </w:tc>
      </w:tr>
      <w:tr>
        <w:trPr>
          <w:trHeight w:val="602" w:hRule="atLeast"/>
        </w:trPr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0" w:type="dxa"/>
          </w:tcPr>
          <w:p>
            <w:pPr>
              <w:pStyle w:val="TableParagraph"/>
              <w:spacing w:line="220" w:lineRule="auto" w:before="93"/>
              <w:rPr>
                <w:sz w:val="20"/>
              </w:rPr>
            </w:pPr>
            <w:r>
              <w:rPr>
                <w:sz w:val="20"/>
              </w:rPr>
              <w:t>дата,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номер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основание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государственной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регистрации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перехода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(прекращения)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права:</w:t>
            </w:r>
          </w:p>
        </w:tc>
        <w:tc>
          <w:tcPr>
            <w:tcW w:w="5040" w:type="dxa"/>
          </w:tcPr>
          <w:p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</w:tr>
      <w:tr>
        <w:trPr>
          <w:trHeight w:val="1871" w:hRule="atLeast"/>
        </w:trPr>
        <w:tc>
          <w:tcPr>
            <w:tcW w:w="600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600" w:type="dxa"/>
            <w:vMerge w:val="restart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2.2</w:t>
            </w:r>
          </w:p>
        </w:tc>
        <w:tc>
          <w:tcPr>
            <w:tcW w:w="50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правообладатель:</w:t>
            </w:r>
          </w:p>
        </w:tc>
        <w:tc>
          <w:tcPr>
            <w:tcW w:w="5040" w:type="dxa"/>
          </w:tcPr>
          <w:p>
            <w:pPr>
              <w:pStyle w:val="TableParagraph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Криворотов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Николай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Николаевич,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11.07.1960,</w:t>
            </w:r>
          </w:p>
          <w:p>
            <w:pPr>
              <w:pStyle w:val="TableParagraph"/>
              <w:spacing w:line="211" w:lineRule="exact" w:before="0"/>
              <w:rPr>
                <w:sz w:val="20"/>
              </w:rPr>
            </w:pPr>
            <w:r>
              <w:rPr>
                <w:sz w:val="20"/>
              </w:rPr>
              <w:t>Ростовская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обл.,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Орловский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район,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х.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Большевик,</w:t>
            </w:r>
          </w:p>
          <w:p>
            <w:pPr>
              <w:pStyle w:val="TableParagraph"/>
              <w:spacing w:line="211" w:lineRule="exact" w:before="0"/>
              <w:rPr>
                <w:sz w:val="20"/>
              </w:rPr>
            </w:pPr>
            <w:r>
              <w:rPr>
                <w:sz w:val="20"/>
              </w:rPr>
              <w:t>РОССИЯ,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СНИЛС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071-732-961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67</w:t>
            </w:r>
          </w:p>
          <w:p>
            <w:pPr>
              <w:pStyle w:val="TableParagraph"/>
              <w:spacing w:line="211" w:lineRule="exact" w:before="0"/>
              <w:rPr>
                <w:sz w:val="20"/>
              </w:rPr>
            </w:pPr>
            <w:r>
              <w:rPr>
                <w:sz w:val="20"/>
              </w:rPr>
              <w:t>паспорт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гражданина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Российской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Федерации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серия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60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05</w:t>
            </w:r>
          </w:p>
          <w:p>
            <w:pPr>
              <w:pStyle w:val="TableParagraph"/>
              <w:spacing w:line="220" w:lineRule="auto" w:before="6"/>
              <w:ind w:right="365"/>
              <w:rPr>
                <w:sz w:val="20"/>
              </w:rPr>
            </w:pPr>
            <w:r>
              <w:rPr>
                <w:sz w:val="20"/>
              </w:rPr>
              <w:t>№521532,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выдан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22.11.2005,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ОВД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Орловского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района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Ростовской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области</w:t>
            </w:r>
          </w:p>
          <w:p>
            <w:pPr>
              <w:pStyle w:val="TableParagraph"/>
              <w:spacing w:line="220" w:lineRule="auto" w:before="0"/>
              <w:ind w:right="1054"/>
              <w:rPr>
                <w:sz w:val="20"/>
              </w:rPr>
            </w:pPr>
            <w:r>
              <w:rPr>
                <w:sz w:val="20"/>
              </w:rPr>
              <w:t>Россия,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Ростовская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обл.,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Орловский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район,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х.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Островянский,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ул.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Северная,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дом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№8</w:t>
            </w:r>
          </w:p>
        </w:tc>
      </w:tr>
      <w:tr>
        <w:trPr>
          <w:trHeight w:val="602" w:hRule="atLeast"/>
        </w:trPr>
        <w:tc>
          <w:tcPr>
            <w:tcW w:w="60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0" w:type="dxa"/>
          </w:tcPr>
          <w:p>
            <w:pPr>
              <w:pStyle w:val="TableParagraph"/>
              <w:spacing w:line="220" w:lineRule="auto" w:before="93"/>
              <w:ind w:right="69"/>
              <w:rPr>
                <w:sz w:val="20"/>
              </w:rPr>
            </w:pPr>
            <w:r>
              <w:rPr>
                <w:sz w:val="20"/>
              </w:rPr>
              <w:t>cведения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возможности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предоставления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третьим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лицам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персональных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данных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физического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лица: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данные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отсутствуют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2"/>
        </w:r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14"/>
        <w:gridCol w:w="2914"/>
        <w:gridCol w:w="3713"/>
      </w:tblGrid>
      <w:tr>
        <w:trPr>
          <w:trHeight w:val="231" w:hRule="atLeast"/>
        </w:trPr>
        <w:tc>
          <w:tcPr>
            <w:tcW w:w="4614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2914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3713" w:type="dxa"/>
          </w:tcPr>
          <w:p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>
        <w:trPr>
          <w:trHeight w:val="231" w:hRule="atLeast"/>
        </w:trPr>
        <w:tc>
          <w:tcPr>
            <w:tcW w:w="4614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211" w:lineRule="exact" w:before="0"/>
              <w:ind w:left="40"/>
              <w:rPr>
                <w:sz w:val="20"/>
              </w:rPr>
            </w:pPr>
            <w:r>
              <w:rPr>
                <w:sz w:val="20"/>
              </w:rPr>
              <w:t>полное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наименование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должности</w:t>
            </w:r>
          </w:p>
        </w:tc>
        <w:tc>
          <w:tcPr>
            <w:tcW w:w="2914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11" w:lineRule="exact" w:before="0"/>
              <w:ind w:left="34"/>
              <w:rPr>
                <w:sz w:val="20"/>
              </w:rPr>
            </w:pPr>
            <w:r>
              <w:rPr>
                <w:sz w:val="20"/>
              </w:rPr>
              <w:t>подпись</w:t>
            </w:r>
          </w:p>
        </w:tc>
        <w:tc>
          <w:tcPr>
            <w:tcW w:w="3713" w:type="dxa"/>
          </w:tcPr>
          <w:p>
            <w:pPr>
              <w:pStyle w:val="TableParagraph"/>
              <w:spacing w:line="211" w:lineRule="exact" w:before="0"/>
              <w:ind w:left="39"/>
              <w:rPr>
                <w:sz w:val="20"/>
              </w:rPr>
            </w:pPr>
            <w:r>
              <w:rPr>
                <w:sz w:val="20"/>
              </w:rPr>
              <w:t>инициалы,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фамилия</w:t>
            </w:r>
          </w:p>
        </w:tc>
      </w:tr>
    </w:tbl>
    <w:p>
      <w:pPr>
        <w:pStyle w:val="BodyText"/>
        <w:spacing w:before="42"/>
        <w:ind w:left="2968" w:right="2666"/>
        <w:jc w:val="center"/>
      </w:pPr>
      <w:r>
        <w:rPr/>
        <w:t>М.П.</w:t>
      </w:r>
    </w:p>
    <w:p>
      <w:pPr>
        <w:spacing w:after="0"/>
        <w:jc w:val="center"/>
        <w:sectPr>
          <w:footerReference w:type="default" r:id="rId5"/>
          <w:type w:val="continuous"/>
          <w:pgSz w:w="12240" w:h="15840"/>
          <w:pgMar w:footer="1460" w:top="460" w:bottom="1660" w:left="380" w:right="300"/>
          <w:pgNumType w:start="1"/>
        </w:sectPr>
      </w:pPr>
    </w:p>
    <w:p>
      <w:pPr>
        <w:pStyle w:val="BodyText"/>
        <w:spacing w:before="72"/>
        <w:ind w:right="869"/>
        <w:jc w:val="right"/>
      </w:pPr>
      <w:r>
        <w:rPr/>
        <w:t>Лист</w:t>
      </w:r>
      <w:r>
        <w:rPr>
          <w:spacing w:val="-3"/>
        </w:rPr>
        <w:t> </w:t>
      </w:r>
      <w:r>
        <w:rPr/>
        <w:t>2</w:t>
      </w:r>
    </w:p>
    <w:p>
      <w:pPr>
        <w:pStyle w:val="BodyText"/>
      </w:pPr>
    </w:p>
    <w:p>
      <w:pPr>
        <w:pStyle w:val="BodyText"/>
        <w:rPr>
          <w:sz w:val="12"/>
        </w:r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0"/>
        <w:gridCol w:w="600"/>
        <w:gridCol w:w="5000"/>
        <w:gridCol w:w="5040"/>
      </w:tblGrid>
      <w:tr>
        <w:trPr>
          <w:trHeight w:val="391" w:hRule="atLeast"/>
        </w:trPr>
        <w:tc>
          <w:tcPr>
            <w:tcW w:w="600" w:type="dxa"/>
            <w:vMerge w:val="restart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600" w:type="dxa"/>
            <w:vMerge w:val="restart"/>
            <w:tcBorders>
              <w:top w:val="nil"/>
            </w:tcBorders>
          </w:tcPr>
          <w:p>
            <w:pPr>
              <w:pStyle w:val="TableParagraph"/>
              <w:spacing w:before="0"/>
              <w:ind w:left="0"/>
              <w:rPr>
                <w:sz w:val="18"/>
              </w:rPr>
            </w:pPr>
          </w:p>
        </w:tc>
        <w:tc>
          <w:tcPr>
            <w:tcW w:w="50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вид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зарегистрированного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права,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доля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праве: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Собственность</w:t>
            </w:r>
          </w:p>
        </w:tc>
      </w:tr>
      <w:tr>
        <w:trPr>
          <w:trHeight w:val="814" w:hRule="atLeast"/>
        </w:trPr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0" w:type="dxa"/>
          </w:tcPr>
          <w:p>
            <w:pPr>
              <w:pStyle w:val="TableParagraph"/>
              <w:spacing w:line="220" w:lineRule="auto" w:before="93"/>
              <w:rPr>
                <w:sz w:val="20"/>
              </w:rPr>
            </w:pPr>
            <w:r>
              <w:rPr>
                <w:sz w:val="20"/>
              </w:rPr>
              <w:t>сведения об осуществлении государственной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регистрации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сделки,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права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без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необходимого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силу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закона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согласия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третьего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лица,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органа: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данные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отсутствуют</w:t>
            </w:r>
          </w:p>
        </w:tc>
      </w:tr>
      <w:tr>
        <w:trPr>
          <w:trHeight w:val="391" w:hRule="atLeast"/>
        </w:trPr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дата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государственной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регистрации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права: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13.12.2013</w:t>
            </w:r>
          </w:p>
        </w:tc>
      </w:tr>
      <w:tr>
        <w:trPr>
          <w:trHeight w:val="391" w:hRule="atLeast"/>
        </w:trPr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номер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государственной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регистрации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права: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61-61-35/021/2013-929</w:t>
            </w:r>
          </w:p>
        </w:tc>
      </w:tr>
      <w:tr>
        <w:trPr>
          <w:trHeight w:val="1237" w:hRule="atLeast"/>
        </w:trPr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00" w:type="dxa"/>
          </w:tcPr>
          <w:p>
            <w:pPr>
              <w:pStyle w:val="TableParagraph"/>
              <w:spacing w:line="220" w:lineRule="auto" w:before="93"/>
              <w:rPr>
                <w:sz w:val="20"/>
              </w:rPr>
            </w:pPr>
            <w:r>
              <w:rPr>
                <w:sz w:val="20"/>
              </w:rPr>
              <w:t>дата,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номер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и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основание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государственной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регистрации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перехода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(прекращения)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права:</w:t>
            </w:r>
          </w:p>
        </w:tc>
        <w:tc>
          <w:tcPr>
            <w:tcW w:w="5040" w:type="dxa"/>
          </w:tcPr>
          <w:p>
            <w:pPr>
              <w:pStyle w:val="TableParagraph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13.12.2013 61-61-35/021/2013-930</w:t>
            </w:r>
          </w:p>
          <w:p>
            <w:pPr>
              <w:pStyle w:val="TableParagraph"/>
              <w:spacing w:line="220" w:lineRule="auto" w:before="6"/>
              <w:ind w:right="144"/>
              <w:rPr>
                <w:sz w:val="20"/>
              </w:rPr>
            </w:pPr>
            <w:r>
              <w:rPr>
                <w:sz w:val="20"/>
              </w:rPr>
              <w:t>Договор дарения 508/758 доли в праве общей долевой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собственности на жилой дом и земельный участок,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Муниципальный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контракт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купли-продажи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250/758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доли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праве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общей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долевой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собственности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на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жилой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дом</w:t>
            </w:r>
          </w:p>
        </w:tc>
      </w:tr>
      <w:tr>
        <w:trPr>
          <w:trHeight w:val="391" w:hRule="atLeast"/>
        </w:trPr>
        <w:tc>
          <w:tcPr>
            <w:tcW w:w="60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600" w:type="dxa"/>
            <w:gridSpan w:val="2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Получатель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выписки</w:t>
            </w:r>
          </w:p>
        </w:tc>
        <w:tc>
          <w:tcPr>
            <w:tcW w:w="504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Администрация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города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Ростова-на-Дону</w:t>
            </w:r>
          </w:p>
        </w:tc>
      </w:tr>
    </w:tbl>
    <w:p>
      <w:pPr>
        <w:pStyle w:val="BodyText"/>
        <w:rPr>
          <w:sz w:val="31"/>
        </w:rPr>
      </w:pPr>
    </w:p>
    <w:p>
      <w:pPr>
        <w:pStyle w:val="BodyText"/>
        <w:spacing w:line="220" w:lineRule="auto"/>
        <w:ind w:left="120"/>
      </w:pPr>
      <w:r>
        <w:rPr/>
        <w:t>Использование</w:t>
      </w:r>
      <w:r>
        <w:rPr>
          <w:spacing w:val="-9"/>
        </w:rPr>
        <w:t> </w:t>
      </w:r>
      <w:r>
        <w:rPr/>
        <w:t>сведений,</w:t>
      </w:r>
      <w:r>
        <w:rPr>
          <w:spacing w:val="-7"/>
        </w:rPr>
        <w:t> </w:t>
      </w:r>
      <w:r>
        <w:rPr/>
        <w:t>содержащихся</w:t>
      </w:r>
      <w:r>
        <w:rPr>
          <w:spacing w:val="-9"/>
        </w:rPr>
        <w:t> </w:t>
      </w:r>
      <w:r>
        <w:rPr/>
        <w:t>в</w:t>
      </w:r>
      <w:r>
        <w:rPr>
          <w:spacing w:val="-8"/>
        </w:rPr>
        <w:t> </w:t>
      </w:r>
      <w:r>
        <w:rPr/>
        <w:t>настоящей</w:t>
      </w:r>
      <w:r>
        <w:rPr>
          <w:spacing w:val="-8"/>
        </w:rPr>
        <w:t> </w:t>
      </w:r>
      <w:r>
        <w:rPr/>
        <w:t>выписке,</w:t>
      </w:r>
      <w:r>
        <w:rPr>
          <w:spacing w:val="-8"/>
        </w:rPr>
        <w:t> </w:t>
      </w:r>
      <w:r>
        <w:rPr/>
        <w:t>способами</w:t>
      </w:r>
      <w:r>
        <w:rPr>
          <w:spacing w:val="-8"/>
        </w:rPr>
        <w:t> </w:t>
      </w:r>
      <w:r>
        <w:rPr/>
        <w:t>или</w:t>
      </w:r>
      <w:r>
        <w:rPr>
          <w:spacing w:val="-8"/>
        </w:rPr>
        <w:t> </w:t>
      </w:r>
      <w:r>
        <w:rPr/>
        <w:t>в</w:t>
      </w:r>
      <w:r>
        <w:rPr>
          <w:spacing w:val="-9"/>
        </w:rPr>
        <w:t> </w:t>
      </w:r>
      <w:r>
        <w:rPr/>
        <w:t>форме,</w:t>
      </w:r>
      <w:r>
        <w:rPr>
          <w:spacing w:val="-7"/>
        </w:rPr>
        <w:t> </w:t>
      </w:r>
      <w:r>
        <w:rPr/>
        <w:t>которые</w:t>
      </w:r>
      <w:r>
        <w:rPr>
          <w:spacing w:val="-7"/>
        </w:rPr>
        <w:t> </w:t>
      </w:r>
      <w:r>
        <w:rPr/>
        <w:t>наносят</w:t>
      </w:r>
      <w:r>
        <w:rPr>
          <w:spacing w:val="-9"/>
        </w:rPr>
        <w:t> </w:t>
      </w:r>
      <w:r>
        <w:rPr/>
        <w:t>ущерб</w:t>
      </w:r>
      <w:r>
        <w:rPr>
          <w:spacing w:val="-7"/>
        </w:rPr>
        <w:t> </w:t>
      </w:r>
      <w:r>
        <w:rPr/>
        <w:t>правам</w:t>
      </w:r>
      <w:r>
        <w:rPr>
          <w:spacing w:val="-9"/>
        </w:rPr>
        <w:t> </w:t>
      </w:r>
      <w:r>
        <w:rPr/>
        <w:t>и</w:t>
      </w:r>
      <w:r>
        <w:rPr>
          <w:spacing w:val="-8"/>
        </w:rPr>
        <w:t> </w:t>
      </w:r>
      <w:r>
        <w:rPr/>
        <w:t>законным</w:t>
      </w:r>
      <w:r>
        <w:rPr>
          <w:spacing w:val="1"/>
        </w:rPr>
        <w:t> </w:t>
      </w:r>
      <w:r>
        <w:rPr/>
        <w:t>интересам</w:t>
      </w:r>
      <w:r>
        <w:rPr>
          <w:spacing w:val="-4"/>
        </w:rPr>
        <w:t> </w:t>
      </w:r>
      <w:r>
        <w:rPr/>
        <w:t>правообладателей,</w:t>
      </w:r>
      <w:r>
        <w:rPr>
          <w:spacing w:val="-3"/>
        </w:rPr>
        <w:t> </w:t>
      </w:r>
      <w:r>
        <w:rPr/>
        <w:t>влечет</w:t>
      </w:r>
      <w:r>
        <w:rPr>
          <w:spacing w:val="-4"/>
        </w:rPr>
        <w:t> </w:t>
      </w:r>
      <w:r>
        <w:rPr/>
        <w:t>ответственность,</w:t>
      </w:r>
      <w:r>
        <w:rPr>
          <w:spacing w:val="-3"/>
        </w:rPr>
        <w:t> </w:t>
      </w:r>
      <w:r>
        <w:rPr/>
        <w:t>предусмотренную</w:t>
      </w:r>
      <w:r>
        <w:rPr>
          <w:spacing w:val="-3"/>
        </w:rPr>
        <w:t> </w:t>
      </w:r>
      <w:r>
        <w:rPr/>
        <w:t>законодательством</w:t>
      </w:r>
      <w:r>
        <w:rPr>
          <w:spacing w:val="-4"/>
        </w:rPr>
        <w:t> </w:t>
      </w:r>
      <w:r>
        <w:rPr/>
        <w:t>Российской</w:t>
      </w:r>
      <w:r>
        <w:rPr>
          <w:spacing w:val="-3"/>
        </w:rPr>
        <w:t> </w:t>
      </w:r>
      <w:r>
        <w:rPr/>
        <w:t>Федерации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4"/>
        </w:r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01"/>
        <w:gridCol w:w="2900"/>
        <w:gridCol w:w="3699"/>
      </w:tblGrid>
      <w:tr>
        <w:trPr>
          <w:trHeight w:val="231" w:hRule="atLeast"/>
        </w:trPr>
        <w:tc>
          <w:tcPr>
            <w:tcW w:w="4601" w:type="dxa"/>
          </w:tcPr>
          <w:p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2900" w:type="dxa"/>
          </w:tcPr>
          <w:p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3699" w:type="dxa"/>
          </w:tcPr>
          <w:p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  <w:tr>
        <w:trPr>
          <w:trHeight w:val="231" w:hRule="atLeast"/>
        </w:trPr>
        <w:tc>
          <w:tcPr>
            <w:tcW w:w="4601" w:type="dxa"/>
          </w:tcPr>
          <w:p>
            <w:pPr>
              <w:pStyle w:val="TableParagraph"/>
              <w:spacing w:line="211" w:lineRule="exact" w:before="0"/>
              <w:ind w:left="40"/>
              <w:rPr>
                <w:sz w:val="20"/>
              </w:rPr>
            </w:pPr>
            <w:r>
              <w:rPr>
                <w:sz w:val="20"/>
              </w:rPr>
              <w:t>полное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наименование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должности</w:t>
            </w:r>
          </w:p>
        </w:tc>
        <w:tc>
          <w:tcPr>
            <w:tcW w:w="2900" w:type="dxa"/>
          </w:tcPr>
          <w:p>
            <w:pPr>
              <w:pStyle w:val="TableParagraph"/>
              <w:spacing w:line="211" w:lineRule="exact" w:before="0"/>
              <w:ind w:left="40"/>
              <w:rPr>
                <w:sz w:val="20"/>
              </w:rPr>
            </w:pPr>
            <w:r>
              <w:rPr>
                <w:sz w:val="20"/>
              </w:rPr>
              <w:t>подпись</w:t>
            </w:r>
          </w:p>
        </w:tc>
        <w:tc>
          <w:tcPr>
            <w:tcW w:w="3699" w:type="dxa"/>
          </w:tcPr>
          <w:p>
            <w:pPr>
              <w:pStyle w:val="TableParagraph"/>
              <w:spacing w:line="211" w:lineRule="exact" w:before="0"/>
              <w:ind w:left="39"/>
              <w:rPr>
                <w:sz w:val="20"/>
              </w:rPr>
            </w:pPr>
            <w:r>
              <w:rPr>
                <w:sz w:val="20"/>
              </w:rPr>
              <w:t>инициалы,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фамилия</w:t>
            </w:r>
          </w:p>
        </w:tc>
      </w:tr>
    </w:tbl>
    <w:p>
      <w:pPr>
        <w:pStyle w:val="BodyText"/>
        <w:spacing w:before="42"/>
        <w:ind w:left="2968" w:right="2666"/>
        <w:jc w:val="center"/>
      </w:pPr>
      <w:r>
        <w:rPr/>
        <w:t>М.П.</w:t>
      </w:r>
    </w:p>
    <w:sectPr>
      <w:pgSz w:w="12240" w:h="15840"/>
      <w:pgMar w:header="0" w:footer="1460" w:top="320" w:bottom="1660" w:left="38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group style="position:absolute;margin-left:197pt;margin-top:709pt;width:222pt;height:72pt;mso-position-horizontal-relative:page;mso-position-vertical-relative:page;z-index:-15891968" coordorigin="3940,14180" coordsize="4440,1440">
          <v:shape style="position:absolute;left:3960;top:14200;width:4400;height:1400" coordorigin="3960,14200" coordsize="4400,1400" path="m4100,15600l8220,15600,8274,15589,8319,15559,8349,15514,8360,15460,8360,14340,8349,14286,8319,14241,8274,14211,8220,14200,4100,14200,4046,14211,4001,14241,3971,14286,3960,14340,3960,15460,3971,15514,4001,15559,4046,15589,4100,15600xe" filled="false" stroked="true" strokeweight="2pt" strokecolor="#000057">
            <v:path arrowok="t"/>
            <v:stroke dashstyle="solid"/>
          </v:shape>
          <v:shape style="position:absolute;left:4240;top:14232;width:460;height:508" type="#_x0000_t75" stroked="false">
            <v:imagedata r:id="rId1" o:title=""/>
          </v:shape>
          <v:shape style="position:absolute;left:5120;top:14389;width:2800;height:140" type="#_x0000_t75" stroked="false">
            <v:imagedata r:id="rId2" o:title=""/>
          </v:shape>
          <v:shape style="position:absolute;left:5120;top:14649;width:2800;height:160" type="#_x0000_t75" stroked="false">
            <v:imagedata r:id="rId2" o:title=""/>
          </v:shape>
          <v:shape style="position:absolute;left:4220;top:14869;width:3220;height:700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11pt;margin-top:719.232788pt;width:162.2pt;height:60.1pt;mso-position-horizontal-relative:page;mso-position-vertical-relative:page;z-index:-15891456" type="#_x0000_t202" filled="false" stroked="false">
          <v:textbox inset="0,0,0,0">
            <w:txbxContent>
              <w:p>
                <w:pPr>
                  <w:spacing w:line="357" w:lineRule="auto" w:before="14"/>
                  <w:ind w:left="1040" w:right="313" w:firstLine="160"/>
                  <w:jc w:val="left"/>
                  <w:rPr>
                    <w:sz w:val="14"/>
                  </w:rPr>
                </w:pPr>
                <w:r>
                  <w:rPr>
                    <w:color w:val="000057"/>
                    <w:sz w:val="14"/>
                  </w:rPr>
                  <w:t>ДОКУМЕНТ ПОДПИСАН</w:t>
                </w:r>
                <w:r>
                  <w:rPr>
                    <w:color w:val="000057"/>
                    <w:spacing w:val="1"/>
                    <w:sz w:val="14"/>
                  </w:rPr>
                  <w:t> </w:t>
                </w:r>
                <w:r>
                  <w:rPr>
                    <w:color w:val="000057"/>
                    <w:spacing w:val="-1"/>
                    <w:sz w:val="14"/>
                  </w:rPr>
                  <w:t>ЭЛЕКТРОННОЙ</w:t>
                </w:r>
                <w:r>
                  <w:rPr>
                    <w:color w:val="000057"/>
                    <w:spacing w:val="-6"/>
                    <w:sz w:val="14"/>
                  </w:rPr>
                  <w:t> </w:t>
                </w:r>
                <w:r>
                  <w:rPr>
                    <w:color w:val="000057"/>
                    <w:sz w:val="14"/>
                  </w:rPr>
                  <w:t>ПОДПИСЬЮ</w:t>
                </w:r>
              </w:p>
              <w:p>
                <w:pPr>
                  <w:spacing w:line="128" w:lineRule="exact" w:before="0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color w:val="000057"/>
                    <w:sz w:val="12"/>
                  </w:rPr>
                  <w:t>Сертификат:</w:t>
                </w:r>
                <w:r>
                  <w:rPr>
                    <w:color w:val="000057"/>
                    <w:spacing w:val="-6"/>
                    <w:sz w:val="12"/>
                  </w:rPr>
                  <w:t> </w:t>
                </w:r>
                <w:r>
                  <w:rPr>
                    <w:color w:val="000057"/>
                    <w:sz w:val="12"/>
                  </w:rPr>
                  <w:t>3094B7974B3CA8E1F07A347CFAD6FA78</w:t>
                </w:r>
              </w:p>
              <w:p>
                <w:pPr>
                  <w:spacing w:line="200" w:lineRule="atLeast" w:before="0"/>
                  <w:ind w:left="20" w:right="6" w:firstLine="0"/>
                  <w:jc w:val="left"/>
                  <w:rPr>
                    <w:sz w:val="12"/>
                  </w:rPr>
                </w:pPr>
                <w:r>
                  <w:rPr>
                    <w:color w:val="000057"/>
                    <w:spacing w:val="-1"/>
                    <w:sz w:val="12"/>
                  </w:rPr>
                  <w:t>Владелец: </w:t>
                </w:r>
                <w:r>
                  <w:rPr>
                    <w:color w:val="000057"/>
                    <w:sz w:val="12"/>
                  </w:rPr>
                  <w:t>ФЕДЕРАЛЬНАЯ СЛУЖБА ГОСУДАРСТВЕННОЙ</w:t>
                </w:r>
                <w:r>
                  <w:rPr>
                    <w:color w:val="000057"/>
                    <w:spacing w:val="-27"/>
                    <w:sz w:val="12"/>
                  </w:rPr>
                  <w:t> </w:t>
                </w:r>
                <w:r>
                  <w:rPr>
                    <w:color w:val="000057"/>
                    <w:sz w:val="12"/>
                  </w:rPr>
                  <w:t>РЕГИСТРАЦИИ,</w:t>
                </w:r>
                <w:r>
                  <w:rPr>
                    <w:color w:val="000057"/>
                    <w:spacing w:val="-3"/>
                    <w:sz w:val="12"/>
                  </w:rPr>
                  <w:t> </w:t>
                </w:r>
                <w:r>
                  <w:rPr>
                    <w:color w:val="000057"/>
                    <w:sz w:val="12"/>
                  </w:rPr>
                  <w:t>КАДАСТРА</w:t>
                </w:r>
                <w:r>
                  <w:rPr>
                    <w:color w:val="000057"/>
                    <w:spacing w:val="-2"/>
                    <w:sz w:val="12"/>
                  </w:rPr>
                  <w:t> </w:t>
                </w:r>
                <w:r>
                  <w:rPr>
                    <w:color w:val="000057"/>
                    <w:sz w:val="12"/>
                  </w:rPr>
                  <w:t>И</w:t>
                </w:r>
                <w:r>
                  <w:rPr>
                    <w:color w:val="000057"/>
                    <w:spacing w:val="-2"/>
                    <w:sz w:val="12"/>
                  </w:rPr>
                  <w:t> </w:t>
                </w:r>
                <w:r>
                  <w:rPr>
                    <w:color w:val="000057"/>
                    <w:sz w:val="12"/>
                  </w:rPr>
                  <w:t>КАРТОГРАФИИ</w:t>
                </w:r>
              </w:p>
              <w:p>
                <w:pPr>
                  <w:spacing w:before="22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color w:val="000057"/>
                    <w:sz w:val="12"/>
                  </w:rPr>
                  <w:t>Действителен:</w:t>
                </w:r>
                <w:r>
                  <w:rPr>
                    <w:color w:val="000057"/>
                    <w:spacing w:val="-4"/>
                    <w:sz w:val="12"/>
                  </w:rPr>
                  <w:t> </w:t>
                </w:r>
                <w:r>
                  <w:rPr>
                    <w:color w:val="000057"/>
                    <w:sz w:val="12"/>
                  </w:rPr>
                  <w:t>c</w:t>
                </w:r>
                <w:r>
                  <w:rPr>
                    <w:color w:val="000057"/>
                    <w:spacing w:val="-3"/>
                    <w:sz w:val="12"/>
                  </w:rPr>
                  <w:t> </w:t>
                </w:r>
                <w:r>
                  <w:rPr>
                    <w:color w:val="000057"/>
                    <w:sz w:val="12"/>
                  </w:rPr>
                  <w:t>17.05.2022</w:t>
                </w:r>
                <w:r>
                  <w:rPr>
                    <w:color w:val="000057"/>
                    <w:spacing w:val="-3"/>
                    <w:sz w:val="12"/>
                  </w:rPr>
                  <w:t> </w:t>
                </w:r>
                <w:r>
                  <w:rPr>
                    <w:color w:val="000057"/>
                    <w:sz w:val="12"/>
                  </w:rPr>
                  <w:t>по</w:t>
                </w:r>
                <w:r>
                  <w:rPr>
                    <w:color w:val="000057"/>
                    <w:spacing w:val="-3"/>
                    <w:sz w:val="12"/>
                  </w:rPr>
                  <w:t> </w:t>
                </w:r>
                <w:r>
                  <w:rPr>
                    <w:color w:val="000057"/>
                    <w:sz w:val="12"/>
                  </w:rPr>
                  <w:t>10.08.2023</w:t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spacing w:before="78"/>
      <w:ind w:left="100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3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2023-03-02T10:01:39Z</dcterms:created>
  <dcterms:modified xsi:type="dcterms:W3CDTF">2023-03-02T10:01:39Z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Prawn</vt:lpwstr>
  </property>
  <property fmtid="{D5CDD505-2E9C-101B-9397-08002B2CF9AE}" pid="3" name="LastSaved">
    <vt:filetime>2023-03-02T00:00:00Z</vt:filetime>
  </property>
</Properties>
</file>