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34" w:rsidRDefault="00454534" w:rsidP="004545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Август 2022 года </w:t>
      </w:r>
    </w:p>
    <w:p w:rsidR="00454534" w:rsidRPr="00A9184C" w:rsidRDefault="00454534" w:rsidP="00CA3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C">
        <w:rPr>
          <w:rFonts w:ascii="Times New Roman" w:hAnsi="Times New Roman" w:cs="Times New Roman"/>
          <w:b/>
          <w:sz w:val="28"/>
          <w:szCs w:val="28"/>
        </w:rPr>
        <w:t xml:space="preserve">Итоговый доклад   </w:t>
      </w:r>
    </w:p>
    <w:p w:rsidR="00454534" w:rsidRDefault="00454534" w:rsidP="00CA3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4C">
        <w:rPr>
          <w:rFonts w:ascii="Times New Roman" w:hAnsi="Times New Roman" w:cs="Times New Roman"/>
          <w:b/>
          <w:sz w:val="28"/>
          <w:szCs w:val="28"/>
        </w:rPr>
        <w:t xml:space="preserve">по системе образования Орловского района  </w:t>
      </w:r>
    </w:p>
    <w:p w:rsidR="00E66257" w:rsidRPr="00A9184C" w:rsidRDefault="00E66257" w:rsidP="00CA3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0834A0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Национальный проект «Образования»</w:t>
      </w:r>
      <w:r w:rsidR="000834A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новые возможности для качественного образования в Орловском районе» </w:t>
      </w:r>
    </w:p>
    <w:p w:rsidR="00E66257" w:rsidRDefault="00E66257" w:rsidP="00454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534" w:rsidRDefault="00454534" w:rsidP="00454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="000834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</w:p>
    <w:p w:rsidR="00CD7333" w:rsidRDefault="00CD7333" w:rsidP="00454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4534" w:rsidRPr="00454534" w:rsidRDefault="00454534" w:rsidP="00C2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34">
        <w:rPr>
          <w:rFonts w:ascii="Times New Roman" w:eastAsia="Times New Roman" w:hAnsi="Times New Roman" w:cs="Times New Roman"/>
          <w:sz w:val="28"/>
          <w:szCs w:val="28"/>
        </w:rPr>
        <w:t>Анализ большого массива данных, обсужде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>ние итогов, перспектив развития</w:t>
      </w:r>
      <w:r w:rsidRPr="00454534">
        <w:rPr>
          <w:rFonts w:ascii="Times New Roman" w:eastAsia="Times New Roman" w:hAnsi="Times New Roman" w:cs="Times New Roman"/>
          <w:sz w:val="28"/>
          <w:szCs w:val="28"/>
        </w:rPr>
        <w:t xml:space="preserve"> дают нам возможность оценить состояние дел и определить планы на новый учебный год.</w:t>
      </w:r>
    </w:p>
    <w:p w:rsidR="00454534" w:rsidRPr="00454534" w:rsidRDefault="00454534" w:rsidP="00C2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34">
        <w:rPr>
          <w:rFonts w:ascii="Times New Roman" w:eastAsia="Times New Roman" w:hAnsi="Times New Roman" w:cs="Times New Roman"/>
          <w:sz w:val="28"/>
          <w:szCs w:val="28"/>
        </w:rPr>
        <w:t xml:space="preserve">На августовских педсоветах мы обсуждаем самые актуальные вопросы. И в этом году уделим особое внимание </w:t>
      </w:r>
      <w:r w:rsidR="00C22B84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4D6B75">
        <w:rPr>
          <w:rFonts w:ascii="Times New Roman" w:eastAsia="Times New Roman" w:hAnsi="Times New Roman" w:cs="Times New Roman"/>
          <w:sz w:val="28"/>
          <w:szCs w:val="28"/>
        </w:rPr>
        <w:t xml:space="preserve">реализации национального проекта «Образование» и как 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>его главной составляющей –</w:t>
      </w:r>
      <w:r w:rsidR="00195B32">
        <w:rPr>
          <w:rFonts w:ascii="Times New Roman" w:eastAsia="Times New Roman" w:hAnsi="Times New Roman" w:cs="Times New Roman"/>
          <w:sz w:val="28"/>
          <w:szCs w:val="28"/>
        </w:rPr>
        <w:t xml:space="preserve"> системе</w:t>
      </w:r>
      <w:r w:rsidR="000F6ABA">
        <w:rPr>
          <w:rFonts w:ascii="Times New Roman" w:eastAsia="Times New Roman" w:hAnsi="Times New Roman" w:cs="Times New Roman"/>
          <w:sz w:val="28"/>
          <w:szCs w:val="28"/>
        </w:rPr>
        <w:t xml:space="preserve"> воспитания обучающихся</w:t>
      </w:r>
      <w:r w:rsidR="004D6B75">
        <w:rPr>
          <w:rFonts w:ascii="Times New Roman" w:eastAsia="Times New Roman" w:hAnsi="Times New Roman" w:cs="Times New Roman"/>
          <w:sz w:val="28"/>
          <w:szCs w:val="28"/>
        </w:rPr>
        <w:t xml:space="preserve"> в Орловском районе</w:t>
      </w:r>
      <w:r w:rsidR="000F6ABA">
        <w:rPr>
          <w:rFonts w:ascii="Times New Roman" w:eastAsia="Times New Roman" w:hAnsi="Times New Roman" w:cs="Times New Roman"/>
          <w:sz w:val="28"/>
          <w:szCs w:val="28"/>
        </w:rPr>
        <w:t xml:space="preserve">, поставим задачи для решения новых направлений в сфере воспитания и образования молодого поколения.  </w:t>
      </w:r>
    </w:p>
    <w:p w:rsidR="00D146AD" w:rsidRDefault="00D146AD" w:rsidP="00D14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прежде о результатах и особенностях организации учебного процесса. В государственной итоговой аттестации приняли участие 514 выпускников.</w:t>
      </w:r>
    </w:p>
    <w:p w:rsidR="00D146AD" w:rsidRDefault="00D146AD" w:rsidP="00D14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основного периода ОГЭ успешно прошли государственную итоговую аттестацию 327 учащихся (90 %), повторный допуск к сдаче ОГЭ в дополнительный период получили 37 учащихся. Самыми массовыми предметами по выбору стали: обществознание, география и биология.</w:t>
      </w:r>
    </w:p>
    <w:p w:rsidR="00DC0DF1" w:rsidRDefault="002122D1" w:rsidP="00DC0DF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122D1">
        <w:rPr>
          <w:rFonts w:ascii="Times New Roman" w:eastAsia="Times New Roman" w:hAnsi="Times New Roman" w:cs="Times New Roman"/>
          <w:sz w:val="28"/>
          <w:szCs w:val="28"/>
        </w:rPr>
        <w:t>Всего в ЕГЭ приняли участие 158 выпускников. Все участники ЕГЭ успешно прошли государственную итоговую аттестацию. Средний балл ЕГЭ вырос в сравнении с 2021 годом по предметам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>:</w:t>
      </w:r>
      <w:r w:rsidR="00DC0D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22D1">
        <w:rPr>
          <w:rFonts w:ascii="Times New Roman" w:eastAsia="MS Mincho" w:hAnsi="Times New Roman" w:cs="Times New Roman"/>
          <w:sz w:val="28"/>
          <w:szCs w:val="28"/>
        </w:rPr>
        <w:t xml:space="preserve">нформатика и ИКТ, </w:t>
      </w:r>
      <w:r w:rsidR="00DC0DF1">
        <w:rPr>
          <w:rFonts w:ascii="Times New Roman" w:eastAsia="MS Mincho" w:hAnsi="Times New Roman" w:cs="Times New Roman"/>
          <w:sz w:val="28"/>
          <w:szCs w:val="28"/>
        </w:rPr>
        <w:t>х</w:t>
      </w:r>
      <w:r w:rsidRPr="002122D1">
        <w:rPr>
          <w:rFonts w:ascii="Times New Roman" w:eastAsia="MS Mincho" w:hAnsi="Times New Roman" w:cs="Times New Roman"/>
          <w:sz w:val="28"/>
          <w:szCs w:val="28"/>
        </w:rPr>
        <w:t>имия,</w:t>
      </w:r>
      <w:r w:rsidR="00DC0DF1">
        <w:rPr>
          <w:rFonts w:ascii="Times New Roman" w:eastAsia="MS Mincho" w:hAnsi="Times New Roman" w:cs="Times New Roman"/>
          <w:sz w:val="28"/>
          <w:szCs w:val="28"/>
        </w:rPr>
        <w:t xml:space="preserve"> а</w:t>
      </w:r>
      <w:r w:rsidRPr="002122D1">
        <w:rPr>
          <w:rFonts w:ascii="Times New Roman" w:eastAsia="MS Mincho" w:hAnsi="Times New Roman" w:cs="Times New Roman"/>
          <w:sz w:val="28"/>
          <w:szCs w:val="28"/>
        </w:rPr>
        <w:t>нглийский язык</w:t>
      </w:r>
      <w:r w:rsidR="00DC0DF1">
        <w:rPr>
          <w:rFonts w:ascii="Times New Roman" w:eastAsia="MS Mincho" w:hAnsi="Times New Roman" w:cs="Times New Roman"/>
          <w:sz w:val="28"/>
          <w:szCs w:val="28"/>
        </w:rPr>
        <w:t>,о</w:t>
      </w:r>
      <w:r w:rsidRPr="002122D1">
        <w:rPr>
          <w:rFonts w:ascii="Times New Roman" w:eastAsia="MS Mincho" w:hAnsi="Times New Roman" w:cs="Times New Roman"/>
          <w:sz w:val="28"/>
          <w:szCs w:val="28"/>
        </w:rPr>
        <w:t>бществознание</w:t>
      </w:r>
      <w:r w:rsidR="00DC0DF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2122D1" w:rsidRPr="002122D1" w:rsidRDefault="00DC0DF1" w:rsidP="00DC0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2122D1" w:rsidRPr="002122D1">
        <w:rPr>
          <w:rFonts w:ascii="Times New Roman" w:eastAsia="Times New Roman" w:hAnsi="Times New Roman" w:cs="Times New Roman"/>
          <w:sz w:val="28"/>
          <w:szCs w:val="28"/>
        </w:rPr>
        <w:t>7 экзаменационных работ были оценены на 80 и более баллов,</w:t>
      </w:r>
    </w:p>
    <w:p w:rsidR="002122D1" w:rsidRDefault="002122D1" w:rsidP="00083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D1">
        <w:rPr>
          <w:rFonts w:ascii="Times New Roman" w:eastAsia="Times New Roman" w:hAnsi="Times New Roman" w:cs="Times New Roman"/>
          <w:sz w:val="28"/>
          <w:szCs w:val="28"/>
        </w:rPr>
        <w:t>16 выпускников получили медали «За особые успехи в учении» и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>трое –р</w:t>
      </w:r>
      <w:r w:rsidR="002C106C">
        <w:rPr>
          <w:rFonts w:ascii="Times New Roman" w:eastAsia="Times New Roman" w:hAnsi="Times New Roman" w:cs="Times New Roman"/>
          <w:sz w:val="28"/>
          <w:szCs w:val="28"/>
        </w:rPr>
        <w:t>егиона</w:t>
      </w:r>
      <w:r w:rsidR="00DC0DF1">
        <w:rPr>
          <w:rFonts w:ascii="Times New Roman" w:eastAsia="Times New Roman" w:hAnsi="Times New Roman" w:cs="Times New Roman"/>
          <w:sz w:val="28"/>
          <w:szCs w:val="28"/>
        </w:rPr>
        <w:t>льные медали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122D1">
        <w:rPr>
          <w:rFonts w:ascii="Times New Roman" w:eastAsia="Times New Roman" w:hAnsi="Times New Roman" w:cs="Times New Roman"/>
          <w:sz w:val="28"/>
          <w:szCs w:val="28"/>
        </w:rPr>
        <w:t>За особые успехи выпускнику Дона»</w:t>
      </w:r>
      <w:r w:rsidR="00DC0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2D1" w:rsidRPr="002122D1" w:rsidRDefault="002122D1" w:rsidP="0021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2D1">
        <w:rPr>
          <w:rFonts w:ascii="Times New Roman" w:eastAsia="Times New Roman" w:hAnsi="Times New Roman" w:cs="Times New Roman"/>
          <w:sz w:val="28"/>
          <w:szCs w:val="28"/>
        </w:rPr>
        <w:t>Если учебный процесс интересен, то желание учиться и хорошие отметки обеспечены!</w:t>
      </w:r>
    </w:p>
    <w:p w:rsidR="00454534" w:rsidRPr="00454534" w:rsidRDefault="00454534" w:rsidP="00C22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34">
        <w:rPr>
          <w:rFonts w:ascii="Times New Roman" w:eastAsia="Times New Roman" w:hAnsi="Times New Roman" w:cs="Times New Roman"/>
          <w:sz w:val="28"/>
          <w:szCs w:val="28"/>
        </w:rPr>
        <w:t>Именно поэтому</w:t>
      </w:r>
      <w:r w:rsidR="000834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534">
        <w:rPr>
          <w:rFonts w:ascii="Times New Roman" w:eastAsia="Times New Roman" w:hAnsi="Times New Roman" w:cs="Times New Roman"/>
          <w:sz w:val="28"/>
          <w:szCs w:val="28"/>
        </w:rPr>
        <w:t xml:space="preserve"> к современному уроку предъявляются высокие требования.Современные методы и формы урока, постоянный контроль знаний, глубина и системность преподавания, информационные технологии – все это влияет на результат каждого учащегося.</w:t>
      </w:r>
    </w:p>
    <w:p w:rsidR="00304997" w:rsidRDefault="00454534" w:rsidP="003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534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знаний, внимание к личностным и </w:t>
      </w:r>
      <w:proofErr w:type="spellStart"/>
      <w:r w:rsidRPr="00454534">
        <w:rPr>
          <w:rFonts w:ascii="Times New Roman" w:eastAsia="Times New Roman" w:hAnsi="Times New Roman" w:cs="Times New Roman"/>
          <w:sz w:val="28"/>
          <w:szCs w:val="28"/>
        </w:rPr>
        <w:t>метапредметным</w:t>
      </w:r>
      <w:proofErr w:type="spellEnd"/>
      <w:r w:rsidRPr="00454534">
        <w:rPr>
          <w:rFonts w:ascii="Times New Roman" w:eastAsia="Times New Roman" w:hAnsi="Times New Roman" w:cs="Times New Roman"/>
          <w:sz w:val="28"/>
          <w:szCs w:val="28"/>
        </w:rPr>
        <w:t xml:space="preserve"> результатам, информационно-коммуникационной компетентности – основа успешности школьников.</w:t>
      </w:r>
    </w:p>
    <w:p w:rsidR="00454534" w:rsidRPr="00454534" w:rsidRDefault="00454534" w:rsidP="003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333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Нацпроект «Образование» </w:t>
      </w:r>
      <w:r w:rsidRPr="00454534">
        <w:rPr>
          <w:rFonts w:ascii="Times New Roman" w:eastAsia="Times New Roman" w:hAnsi="Times New Roman" w:cs="Times New Roman"/>
          <w:sz w:val="28"/>
          <w:szCs w:val="28"/>
        </w:rPr>
        <w:t>создает условие для этого. Обновляются технологии, оснащение, учебные пространства.</w:t>
      </w:r>
    </w:p>
    <w:p w:rsidR="00CB116F" w:rsidRDefault="00454534" w:rsidP="00083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62E">
        <w:rPr>
          <w:rFonts w:ascii="Times New Roman" w:hAnsi="Times New Roman" w:cs="Times New Roman"/>
          <w:sz w:val="28"/>
          <w:szCs w:val="28"/>
        </w:rPr>
        <w:t xml:space="preserve"> В рамках ведущих направлений прошедшего учебного года можно отметить выполнение регионального проекта </w:t>
      </w:r>
      <w:r w:rsidRPr="00BC562E">
        <w:rPr>
          <w:rFonts w:ascii="Times New Roman" w:hAnsi="Times New Roman" w:cs="Times New Roman"/>
          <w:b/>
          <w:sz w:val="28"/>
          <w:szCs w:val="28"/>
        </w:rPr>
        <w:t xml:space="preserve">«Современная школа» </w:t>
      </w:r>
      <w:r w:rsidRPr="00BC562E">
        <w:rPr>
          <w:rFonts w:ascii="Times New Roman" w:hAnsi="Times New Roman" w:cs="Times New Roman"/>
          <w:sz w:val="28"/>
          <w:szCs w:val="28"/>
        </w:rPr>
        <w:t>национального проекта «Образование», в котором принима</w:t>
      </w:r>
      <w:r w:rsidR="00C22B84" w:rsidRPr="00BC562E">
        <w:rPr>
          <w:rFonts w:ascii="Times New Roman" w:hAnsi="Times New Roman" w:cs="Times New Roman"/>
          <w:sz w:val="28"/>
          <w:szCs w:val="28"/>
        </w:rPr>
        <w:t>ют</w:t>
      </w:r>
      <w:r w:rsidRPr="00BC562E">
        <w:rPr>
          <w:rFonts w:ascii="Times New Roman" w:hAnsi="Times New Roman" w:cs="Times New Roman"/>
          <w:sz w:val="28"/>
          <w:szCs w:val="28"/>
        </w:rPr>
        <w:t xml:space="preserve"> участие уже 6 школ района (МБОУ ОСОШ №1; МБОУ ОСОШ №3; МБОУ Майорская </w:t>
      </w:r>
      <w:r w:rsidRPr="00BC562E">
        <w:rPr>
          <w:rFonts w:ascii="Times New Roman" w:hAnsi="Times New Roman" w:cs="Times New Roman"/>
          <w:sz w:val="28"/>
          <w:szCs w:val="28"/>
        </w:rPr>
        <w:lastRenderedPageBreak/>
        <w:t>СОШ; МБОУ Широкинская СОШ; МБОУ Пролетарская СОШ; МБОУ Черке</w:t>
      </w:r>
      <w:r w:rsidR="008D2DA9">
        <w:rPr>
          <w:rFonts w:ascii="Times New Roman" w:hAnsi="Times New Roman" w:cs="Times New Roman"/>
          <w:sz w:val="28"/>
          <w:szCs w:val="28"/>
        </w:rPr>
        <w:t>с</w:t>
      </w:r>
      <w:r w:rsidRPr="00BC562E">
        <w:rPr>
          <w:rFonts w:ascii="Times New Roman" w:hAnsi="Times New Roman" w:cs="Times New Roman"/>
          <w:sz w:val="28"/>
          <w:szCs w:val="28"/>
        </w:rPr>
        <w:t>ская СОШ)</w:t>
      </w:r>
      <w:r w:rsidR="000834A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1F21C9">
        <w:rPr>
          <w:rFonts w:ascii="Times New Roman" w:hAnsi="Times New Roman" w:cs="Times New Roman"/>
          <w:sz w:val="28"/>
          <w:szCs w:val="28"/>
        </w:rPr>
        <w:t xml:space="preserve">40% от общего количества школ района, </w:t>
      </w:r>
      <w:r w:rsidR="000834A0" w:rsidRPr="001F21C9">
        <w:rPr>
          <w:rFonts w:ascii="Times New Roman" w:hAnsi="Times New Roman" w:cs="Times New Roman"/>
          <w:sz w:val="28"/>
          <w:szCs w:val="28"/>
        </w:rPr>
        <w:t>задействовано 1430</w:t>
      </w:r>
      <w:r w:rsidR="000834A0">
        <w:rPr>
          <w:rFonts w:ascii="Times New Roman" w:hAnsi="Times New Roman" w:cs="Times New Roman"/>
          <w:sz w:val="28"/>
          <w:szCs w:val="28"/>
        </w:rPr>
        <w:t xml:space="preserve"> обучающихся -  43,2</w:t>
      </w:r>
      <w:r w:rsidR="000834A0" w:rsidRPr="001F21C9">
        <w:rPr>
          <w:rFonts w:ascii="Times New Roman" w:hAnsi="Times New Roman" w:cs="Times New Roman"/>
          <w:sz w:val="28"/>
          <w:szCs w:val="28"/>
        </w:rPr>
        <w:t>%</w:t>
      </w:r>
      <w:r w:rsidRPr="001F21C9">
        <w:rPr>
          <w:rFonts w:ascii="Times New Roman" w:hAnsi="Times New Roman" w:cs="Times New Roman"/>
          <w:sz w:val="28"/>
          <w:szCs w:val="28"/>
        </w:rPr>
        <w:t xml:space="preserve"> от общего количества детей в школах.</w:t>
      </w:r>
    </w:p>
    <w:p w:rsidR="001F21C9" w:rsidRPr="001F21C9" w:rsidRDefault="000834A0" w:rsidP="00083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 2021</w:t>
      </w:r>
      <w:r w:rsidR="004D6B75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-2022 </w:t>
      </w:r>
      <w:r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учебном </w:t>
      </w:r>
      <w:r w:rsidR="004D6B75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году</w:t>
      </w:r>
      <w:r w:rsidR="007838B9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AB17D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вновь открывшиеся </w:t>
      </w:r>
      <w:r w:rsidR="008D2DA9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Центры образования </w:t>
      </w:r>
      <w:r w:rsidR="00454534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«Точк</w:t>
      </w:r>
      <w:r w:rsidR="008D2DA9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а</w:t>
      </w:r>
      <w:r w:rsidR="00454534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роста» получили новую </w:t>
      </w:r>
      <w:proofErr w:type="gramStart"/>
      <w:r w:rsidR="00454534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естественно</w:t>
      </w:r>
      <w:r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-</w:t>
      </w:r>
      <w:r w:rsidR="00454534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научную</w:t>
      </w:r>
      <w:proofErr w:type="gramEnd"/>
      <w:r w:rsidR="00454534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направленность</w:t>
      </w:r>
      <w:r w:rsidR="001F21C9" w:rsidRPr="00CB116F"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r w:rsidR="00AB17D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они </w:t>
      </w:r>
      <w:r w:rsidR="00AB17D4" w:rsidRPr="00CB116F">
        <w:rPr>
          <w:rFonts w:ascii="Times New Roman" w:hAnsi="Times New Roman" w:cs="Times New Roman"/>
          <w:sz w:val="28"/>
          <w:szCs w:val="28"/>
          <w:highlight w:val="lightGray"/>
          <w:shd w:val="clear" w:color="auto" w:fill="FFFFFF"/>
        </w:rPr>
        <w:t>представляют собой принципиально новое образовательное пространство, оформленное в едином стиле и оснащенное современным оборудованием, которое будет использоваться в трех областях: химия, биология и физика.</w:t>
      </w:r>
    </w:p>
    <w:p w:rsidR="00081A4E" w:rsidRDefault="000834A0" w:rsidP="00CB116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учебном году</w:t>
      </w:r>
      <w:r w:rsidR="00CB116F" w:rsidRPr="001F21C9">
        <w:rPr>
          <w:rFonts w:ascii="Times New Roman" w:hAnsi="Times New Roman" w:cs="Times New Roman"/>
          <w:sz w:val="28"/>
          <w:szCs w:val="28"/>
        </w:rPr>
        <w:t>с 01.09.2022 года</w:t>
      </w:r>
      <w:r w:rsidR="002C106C">
        <w:rPr>
          <w:rFonts w:ascii="Times New Roman" w:hAnsi="Times New Roman" w:cs="Times New Roman"/>
          <w:sz w:val="28"/>
          <w:szCs w:val="28"/>
        </w:rPr>
        <w:t xml:space="preserve">открываются 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 Центра </w:t>
      </w:r>
      <w:r w:rsidR="004D6B75">
        <w:rPr>
          <w:rFonts w:ascii="Times New Roman" w:hAnsi="Times New Roman" w:cs="Times New Roman"/>
          <w:sz w:val="28"/>
          <w:szCs w:val="28"/>
        </w:rPr>
        <w:t>образования</w:t>
      </w:r>
      <w:r w:rsidR="00454534" w:rsidRPr="001F21C9">
        <w:rPr>
          <w:rFonts w:ascii="Times New Roman" w:hAnsi="Times New Roman" w:cs="Times New Roman"/>
          <w:sz w:val="28"/>
          <w:szCs w:val="28"/>
        </w:rPr>
        <w:t>«Точка Роста» (МБОУ Красноармейск</w:t>
      </w:r>
      <w:r w:rsidR="004D6B75">
        <w:rPr>
          <w:rFonts w:ascii="Times New Roman" w:hAnsi="Times New Roman" w:cs="Times New Roman"/>
          <w:sz w:val="28"/>
          <w:szCs w:val="28"/>
        </w:rPr>
        <w:t>ая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Ш; МБОУ ОСОШ №</w:t>
      </w:r>
      <w:r w:rsidR="00454534" w:rsidRPr="001F21C9">
        <w:rPr>
          <w:rFonts w:ascii="Times New Roman" w:hAnsi="Times New Roman" w:cs="Times New Roman"/>
          <w:sz w:val="28"/>
          <w:szCs w:val="28"/>
        </w:rPr>
        <w:t>2; МБОУ Каменно-Балковск</w:t>
      </w:r>
      <w:r w:rsidR="004D6B75">
        <w:rPr>
          <w:rFonts w:ascii="Times New Roman" w:hAnsi="Times New Roman" w:cs="Times New Roman"/>
          <w:sz w:val="28"/>
          <w:szCs w:val="28"/>
        </w:rPr>
        <w:t>ая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 СОШ; МБОУ Быстрянск</w:t>
      </w:r>
      <w:r w:rsidR="004D6B7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СОШ).</w:t>
      </w:r>
      <w:r w:rsidR="00AB17D4">
        <w:rPr>
          <w:rFonts w:ascii="Times New Roman" w:hAnsi="Times New Roman" w:cs="Times New Roman"/>
          <w:sz w:val="28"/>
          <w:szCs w:val="28"/>
        </w:rPr>
        <w:t>В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этих школах планируется применять в учебном и </w:t>
      </w:r>
      <w:r w:rsidR="00CB116F" w:rsidRPr="001F21C9">
        <w:rPr>
          <w:rFonts w:ascii="Times New Roman" w:hAnsi="Times New Roman" w:cs="Times New Roman"/>
          <w:sz w:val="28"/>
          <w:szCs w:val="28"/>
        </w:rPr>
        <w:t>вос</w:t>
      </w:r>
      <w:r w:rsidR="00CB116F">
        <w:rPr>
          <w:rFonts w:ascii="Times New Roman" w:hAnsi="Times New Roman" w:cs="Times New Roman"/>
          <w:sz w:val="28"/>
          <w:szCs w:val="28"/>
        </w:rPr>
        <w:t>питательном процессе новые информационные технологии.В</w:t>
      </w:r>
      <w:r w:rsidR="00CB116F" w:rsidRPr="001F21C9">
        <w:rPr>
          <w:rFonts w:ascii="Times New Roman" w:hAnsi="Times New Roman" w:cs="Times New Roman"/>
          <w:sz w:val="28"/>
          <w:szCs w:val="28"/>
        </w:rPr>
        <w:t xml:space="preserve"> комплектование</w:t>
      </w:r>
      <w:r w:rsidR="00CB116F">
        <w:rPr>
          <w:rFonts w:ascii="Times New Roman" w:hAnsi="Times New Roman" w:cs="Times New Roman"/>
          <w:sz w:val="28"/>
          <w:szCs w:val="28"/>
        </w:rPr>
        <w:t xml:space="preserve"> учебных кабинетов </w:t>
      </w:r>
      <w:r w:rsidR="00454534" w:rsidRPr="001F21C9">
        <w:rPr>
          <w:rFonts w:ascii="Times New Roman" w:hAnsi="Times New Roman" w:cs="Times New Roman"/>
          <w:sz w:val="28"/>
          <w:szCs w:val="28"/>
        </w:rPr>
        <w:t>в</w:t>
      </w:r>
      <w:r w:rsidR="00CB116F">
        <w:rPr>
          <w:rFonts w:ascii="Times New Roman" w:hAnsi="Times New Roman" w:cs="Times New Roman"/>
          <w:sz w:val="28"/>
          <w:szCs w:val="28"/>
        </w:rPr>
        <w:t>хо</w:t>
      </w:r>
      <w:r w:rsidR="00454534" w:rsidRPr="001F21C9">
        <w:rPr>
          <w:rFonts w:ascii="Times New Roman" w:hAnsi="Times New Roman" w:cs="Times New Roman"/>
          <w:sz w:val="28"/>
          <w:szCs w:val="28"/>
        </w:rPr>
        <w:t>д</w:t>
      </w:r>
      <w:r w:rsidR="00CB116F">
        <w:rPr>
          <w:rFonts w:ascii="Times New Roman" w:hAnsi="Times New Roman" w:cs="Times New Roman"/>
          <w:sz w:val="28"/>
          <w:szCs w:val="28"/>
        </w:rPr>
        <w:t>я</w:t>
      </w:r>
      <w:r w:rsidR="00454534" w:rsidRPr="001F21C9">
        <w:rPr>
          <w:rFonts w:ascii="Times New Roman" w:hAnsi="Times New Roman" w:cs="Times New Roman"/>
          <w:sz w:val="28"/>
          <w:szCs w:val="28"/>
        </w:rPr>
        <w:t xml:space="preserve">т 3Д-принтеры, очки виртуальной реальности, интерактивные панели, робототехнические конструкторы. </w:t>
      </w:r>
    </w:p>
    <w:p w:rsidR="00AB17D4" w:rsidRDefault="000B0868" w:rsidP="00AB17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21DD">
        <w:rPr>
          <w:sz w:val="28"/>
          <w:szCs w:val="28"/>
        </w:rPr>
        <w:t xml:space="preserve">Также в процессе решения задач регионального проекта «Современная школа» можно обозначить и введение с 01.09.2022 года </w:t>
      </w:r>
      <w:r w:rsidR="00AB17D4">
        <w:rPr>
          <w:sz w:val="28"/>
          <w:szCs w:val="28"/>
        </w:rPr>
        <w:t>обновленн</w:t>
      </w:r>
      <w:r w:rsidRPr="001821DD">
        <w:rPr>
          <w:sz w:val="28"/>
          <w:szCs w:val="28"/>
        </w:rPr>
        <w:t xml:space="preserve">ых </w:t>
      </w:r>
      <w:r w:rsidR="00ED052B" w:rsidRPr="00390085">
        <w:rPr>
          <w:sz w:val="28"/>
          <w:szCs w:val="28"/>
        </w:rPr>
        <w:t>ФГОС в1-х и в 5-х классах</w:t>
      </w:r>
      <w:r w:rsidR="00081A4E">
        <w:rPr>
          <w:sz w:val="28"/>
          <w:szCs w:val="28"/>
        </w:rPr>
        <w:t xml:space="preserve">. </w:t>
      </w:r>
      <w:r w:rsidR="00AB17D4">
        <w:rPr>
          <w:sz w:val="28"/>
          <w:szCs w:val="28"/>
        </w:rPr>
        <w:t xml:space="preserve">У нас уже есть задел в этом направлении, в прошедшем учебном году   МБОУ ОСОШ № 2 вошла в состав экспериментальных школ области по внедрению ФГОС и в новом учебном году будет осуществлять эту работу уже во 2-х; 6-х классах. </w:t>
      </w:r>
    </w:p>
    <w:p w:rsidR="000B0868" w:rsidRPr="001821DD" w:rsidRDefault="00081A4E" w:rsidP="000B086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слов о содержании </w:t>
      </w:r>
      <w:r w:rsidR="00DA454E">
        <w:rPr>
          <w:sz w:val="28"/>
          <w:szCs w:val="28"/>
        </w:rPr>
        <w:t>ФГОС</w:t>
      </w:r>
      <w:r>
        <w:rPr>
          <w:sz w:val="28"/>
          <w:szCs w:val="28"/>
        </w:rPr>
        <w:t xml:space="preserve"> это: </w:t>
      </w:r>
    </w:p>
    <w:p w:rsidR="000B0868" w:rsidRDefault="000B0868" w:rsidP="0068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1DD">
        <w:rPr>
          <w:rFonts w:ascii="Times New Roman" w:hAnsi="Times New Roman" w:cs="Times New Roman"/>
          <w:sz w:val="28"/>
          <w:szCs w:val="28"/>
        </w:rPr>
        <w:t>-</w:t>
      </w:r>
      <w:r w:rsidR="00ED052B">
        <w:rPr>
          <w:rFonts w:ascii="Times New Roman" w:hAnsi="Times New Roman" w:cs="Times New Roman"/>
          <w:sz w:val="28"/>
          <w:szCs w:val="28"/>
        </w:rPr>
        <w:t>п</w:t>
      </w:r>
      <w:r w:rsidRPr="001821DD">
        <w:rPr>
          <w:rFonts w:ascii="Times New Roman" w:hAnsi="Times New Roman" w:cs="Times New Roman"/>
          <w:sz w:val="28"/>
          <w:szCs w:val="28"/>
        </w:rPr>
        <w:t>онятность, доступность образовательных программ не только для учащихся и преподавательского состава</w:t>
      </w:r>
      <w:r w:rsidR="00AB17D4">
        <w:rPr>
          <w:rFonts w:ascii="Times New Roman" w:hAnsi="Times New Roman" w:cs="Times New Roman"/>
          <w:sz w:val="28"/>
          <w:szCs w:val="28"/>
        </w:rPr>
        <w:t>, но и для родителей школьников;</w:t>
      </w:r>
    </w:p>
    <w:p w:rsidR="000B0868" w:rsidRDefault="000B0868" w:rsidP="00AB1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DD">
        <w:rPr>
          <w:rFonts w:ascii="Times New Roman" w:hAnsi="Times New Roman" w:cs="Times New Roman"/>
          <w:sz w:val="28"/>
          <w:szCs w:val="28"/>
        </w:rPr>
        <w:t xml:space="preserve">- </w:t>
      </w:r>
      <w:r w:rsidR="00ED052B">
        <w:rPr>
          <w:rFonts w:ascii="Times New Roman" w:hAnsi="Times New Roman" w:cs="Times New Roman"/>
          <w:sz w:val="28"/>
          <w:szCs w:val="28"/>
        </w:rPr>
        <w:t>о</w:t>
      </w:r>
      <w:r w:rsidRPr="001821DD">
        <w:rPr>
          <w:rFonts w:ascii="Times New Roman" w:hAnsi="Times New Roman" w:cs="Times New Roman"/>
          <w:sz w:val="28"/>
          <w:szCs w:val="28"/>
        </w:rPr>
        <w:t>рганизаци</w:t>
      </w:r>
      <w:r w:rsidR="00081A4E">
        <w:rPr>
          <w:rFonts w:ascii="Times New Roman" w:hAnsi="Times New Roman" w:cs="Times New Roman"/>
          <w:sz w:val="28"/>
          <w:szCs w:val="28"/>
        </w:rPr>
        <w:t>я</w:t>
      </w:r>
      <w:r w:rsidRPr="001821DD">
        <w:rPr>
          <w:rFonts w:ascii="Times New Roman" w:hAnsi="Times New Roman" w:cs="Times New Roman"/>
          <w:sz w:val="28"/>
          <w:szCs w:val="28"/>
        </w:rPr>
        <w:t xml:space="preserve"> единой для всех школ программы образовательного процесса, макси</w:t>
      </w:r>
      <w:r w:rsidR="00081A4E">
        <w:rPr>
          <w:rFonts w:ascii="Times New Roman" w:hAnsi="Times New Roman" w:cs="Times New Roman"/>
          <w:sz w:val="28"/>
          <w:szCs w:val="28"/>
        </w:rPr>
        <w:t>мальная</w:t>
      </w:r>
      <w:r w:rsidRPr="004C555A">
        <w:rPr>
          <w:rFonts w:ascii="Times New Roman" w:hAnsi="Times New Roman" w:cs="Times New Roman"/>
          <w:sz w:val="28"/>
          <w:szCs w:val="28"/>
        </w:rPr>
        <w:t xml:space="preserve"> унификаци</w:t>
      </w:r>
      <w:r w:rsidR="00081A4E">
        <w:rPr>
          <w:rFonts w:ascii="Times New Roman" w:hAnsi="Times New Roman" w:cs="Times New Roman"/>
          <w:sz w:val="28"/>
          <w:szCs w:val="28"/>
        </w:rPr>
        <w:t>я и стандартизация</w:t>
      </w:r>
      <w:r w:rsidRPr="004C555A">
        <w:rPr>
          <w:rFonts w:ascii="Times New Roman" w:hAnsi="Times New Roman" w:cs="Times New Roman"/>
          <w:sz w:val="28"/>
          <w:szCs w:val="28"/>
        </w:rPr>
        <w:t xml:space="preserve"> существующих учебных программ.</w:t>
      </w:r>
    </w:p>
    <w:p w:rsidR="00AB17D4" w:rsidRDefault="00AB17D4" w:rsidP="00AB17D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17D4">
        <w:rPr>
          <w:sz w:val="28"/>
          <w:szCs w:val="28"/>
        </w:rPr>
        <w:t> новых стандартах развитие функциональной грамотности – одно из условий, которое должна выполнить школа, чтобы обеспечить высокий уровень качества образования.</w:t>
      </w:r>
    </w:p>
    <w:p w:rsidR="00AB17D4" w:rsidRDefault="00AB17D4" w:rsidP="00AB1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17D4">
        <w:rPr>
          <w:sz w:val="28"/>
          <w:szCs w:val="28"/>
        </w:rPr>
        <w:t xml:space="preserve">С сентября педагогам придется учитывать в своей работе концепцию преподавания биологии и предметной области ОДНКНР. Также нужно внедрить концепцию экологического образования. </w:t>
      </w:r>
    </w:p>
    <w:p w:rsidR="00081A4E" w:rsidRDefault="00DC006B" w:rsidP="00AB17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</w:t>
      </w:r>
      <w:r w:rsidR="00AB17D4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081A4E" w:rsidRPr="00081A4E">
        <w:rPr>
          <w:sz w:val="28"/>
          <w:szCs w:val="28"/>
        </w:rPr>
        <w:t xml:space="preserve">уроки в школах будут охватывать основы робототехники, языков программирования, обращения с мультимедийными и графическими редакторами, антивирусной защиты. А ОБЖ охватит темы терроризма, </w:t>
      </w:r>
      <w:proofErr w:type="spellStart"/>
      <w:r w:rsidR="00081A4E" w:rsidRPr="00081A4E">
        <w:rPr>
          <w:sz w:val="28"/>
          <w:szCs w:val="28"/>
        </w:rPr>
        <w:t>интернет-буллинга</w:t>
      </w:r>
      <w:proofErr w:type="spellEnd"/>
      <w:r w:rsidR="00081A4E" w:rsidRPr="00081A4E">
        <w:rPr>
          <w:sz w:val="28"/>
          <w:szCs w:val="28"/>
        </w:rPr>
        <w:t xml:space="preserve"> (травли) и мошенничества во всемирной сети. Также внедряемые стандарты определят временные промежутки, за которые школьниками будут изучаться разные предметы.</w:t>
      </w:r>
    </w:p>
    <w:p w:rsidR="00081A4E" w:rsidRPr="00081A4E" w:rsidRDefault="00081A4E" w:rsidP="00BC0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A4E">
        <w:rPr>
          <w:rFonts w:ascii="Times New Roman" w:hAnsi="Times New Roman" w:cs="Times New Roman"/>
          <w:sz w:val="28"/>
          <w:szCs w:val="28"/>
        </w:rPr>
        <w:t>Все допускаемые к использованию в школах учебники будут в обязательном порядке соответствовать новым утвержденным стандартам и относиться к единой для школы учебной программе.</w:t>
      </w:r>
    </w:p>
    <w:p w:rsidR="0048417B" w:rsidRDefault="00081A4E" w:rsidP="00717776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Но не</w:t>
      </w:r>
      <w:r w:rsidR="0048417B" w:rsidRPr="00081A4E">
        <w:rPr>
          <w:sz w:val="28"/>
          <w:szCs w:val="28"/>
        </w:rPr>
        <w:t xml:space="preserve"> только дети, но и учителя должны учиться по-новому.А мы будем оценивать результаты этого обучения и заинтересованность директоров в создании высококлассных команд.Все это </w:t>
      </w:r>
      <w:r w:rsidRPr="00081A4E">
        <w:rPr>
          <w:b/>
          <w:sz w:val="28"/>
          <w:szCs w:val="28"/>
        </w:rPr>
        <w:t>«</w:t>
      </w:r>
      <w:r w:rsidR="00717776">
        <w:rPr>
          <w:sz w:val="28"/>
          <w:szCs w:val="28"/>
        </w:rPr>
        <w:t>С</w:t>
      </w:r>
      <w:r w:rsidR="0048417B" w:rsidRPr="00CD7333">
        <w:rPr>
          <w:sz w:val="28"/>
          <w:szCs w:val="28"/>
        </w:rPr>
        <w:t>овременная школа</w:t>
      </w:r>
      <w:r w:rsidRPr="00081A4E">
        <w:rPr>
          <w:b/>
          <w:sz w:val="28"/>
          <w:szCs w:val="28"/>
        </w:rPr>
        <w:t>»</w:t>
      </w:r>
      <w:r w:rsidR="0048417B" w:rsidRPr="00081A4E">
        <w:rPr>
          <w:b/>
          <w:sz w:val="28"/>
          <w:szCs w:val="28"/>
        </w:rPr>
        <w:t>.</w:t>
      </w:r>
    </w:p>
    <w:p w:rsidR="00CD7333" w:rsidRDefault="00CD7333" w:rsidP="00BC0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DA9" w:rsidRPr="00A87278" w:rsidRDefault="00454534" w:rsidP="008D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72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Время требует, чтобы учитель был динамичным человеком, носителем перемен.Повышение квалификации педагогов теперь начинается с диагностики профессиональных </w:t>
      </w:r>
      <w:r w:rsidR="00AB13B9" w:rsidRPr="00A872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компетенций. </w:t>
      </w:r>
    </w:p>
    <w:p w:rsidR="0048417B" w:rsidRPr="00A87278" w:rsidRDefault="00AB13B9" w:rsidP="008D2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278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регионального проекта </w:t>
      </w:r>
      <w:r w:rsidR="0048417B" w:rsidRPr="00A87278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>в прошедшем учебном году</w:t>
      </w:r>
      <w:r w:rsidRPr="00A87278">
        <w:rPr>
          <w:rStyle w:val="extended-textfull"/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овышение квалификации в Академии Минпросвещения РФ по программе «Школа современного учителя» осваивалось педагогами в очной, очно-заочной формах обучения с применением дистанционных технологий.  В мае, августе 2021</w:t>
      </w:r>
      <w:r w:rsidR="009B4175"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в мае 2022 года </w:t>
      </w:r>
      <w:r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обучились </w:t>
      </w:r>
      <w:r w:rsidR="009B4175"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тьюторов, а также </w:t>
      </w:r>
      <w:r w:rsidR="009B4175"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42 учителя</w:t>
      </w:r>
      <w:r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 9 предметам обучились в сентябре-ноябре на курсах повышения квалификации и прошли процедуру </w:t>
      </w:r>
      <w:r w:rsidR="0048417B"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ценки предметных и методических компетенций учителей.</w:t>
      </w:r>
      <w:r w:rsidR="0048417B" w:rsidRPr="00A872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В общей сложности за </w:t>
      </w:r>
      <w:r w:rsidR="0048417B" w:rsidRPr="00A87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2021-2022 учебный год по дополнительным профессиональным программам повысили свой профессиональный уровень 314 педагогов (общая численность полученных удостоверений составила </w:t>
      </w:r>
      <w:r w:rsidR="009B4175" w:rsidRPr="00A87278">
        <w:rPr>
          <w:rFonts w:ascii="Times New Roman" w:hAnsi="Times New Roman" w:cs="Times New Roman"/>
          <w:color w:val="000000" w:themeColor="text1"/>
          <w:sz w:val="28"/>
          <w:szCs w:val="28"/>
        </w:rPr>
        <w:t>702</w:t>
      </w:r>
      <w:r w:rsidR="0048417B" w:rsidRPr="00A87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 </w:t>
      </w:r>
    </w:p>
    <w:p w:rsidR="00717776" w:rsidRPr="00717776" w:rsidRDefault="00717776" w:rsidP="00717776">
      <w:pPr>
        <w:pStyle w:val="Default"/>
        <w:ind w:left="-142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17776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пунктом 2 приказа министерства общего и профессионального образования Ростовской области от 20.12.2021 № 1135 «Об организации работы по введению обновленных ФГОС НОО и ФГОС ООО» ГБУ ДПО РО «Ростовский институт повышения квалификации и профессиональной переподготовки работников образования» является единым региональным ресурсным центром (организацией-оператором) по сопровождению введения обновленных ФГОС НОО И ФГОС ООО в общеобразовательных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организациях Ростовской области и </w:t>
      </w:r>
      <w:r w:rsidRPr="00717776">
        <w:rPr>
          <w:rFonts w:eastAsia="Calibri"/>
          <w:color w:val="000000" w:themeColor="text1"/>
          <w:sz w:val="28"/>
          <w:szCs w:val="28"/>
          <w:lang w:eastAsia="en-US"/>
        </w:rPr>
        <w:t>организует повышение квалификации педагогов Ростовской области по воп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росам введения обновленных ФГОС-2021 </w:t>
      </w:r>
      <w:r w:rsidRPr="00717776">
        <w:rPr>
          <w:rFonts w:eastAsia="Calibri"/>
          <w:color w:val="000000" w:themeColor="text1"/>
          <w:sz w:val="28"/>
          <w:szCs w:val="28"/>
          <w:lang w:eastAsia="en-US"/>
        </w:rPr>
        <w:t>по типовой дополнительной профессиональной программе «Реализация требований обновленных ФГОС НОО, ФГОС ООО в работе учителя» (далее - ДПП), разработанной  ФГАОУ ДПО «Академия Минпросвещения России».</w:t>
      </w:r>
    </w:p>
    <w:p w:rsidR="00717776" w:rsidRPr="00717776" w:rsidRDefault="00717776" w:rsidP="00717776">
      <w:pPr>
        <w:pStyle w:val="Default"/>
        <w:ind w:left="-142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17776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Обучение по данной ДПП б</w:t>
      </w:r>
      <w:r>
        <w:rPr>
          <w:rFonts w:eastAsia="Calibri"/>
          <w:color w:val="000000" w:themeColor="text1"/>
          <w:sz w:val="28"/>
          <w:szCs w:val="28"/>
          <w:lang w:eastAsia="en-US"/>
        </w:rPr>
        <w:t>ыло</w:t>
      </w:r>
      <w:r w:rsidRPr="00717776">
        <w:rPr>
          <w:rFonts w:eastAsia="Calibri"/>
          <w:color w:val="000000" w:themeColor="text1"/>
          <w:sz w:val="28"/>
          <w:szCs w:val="28"/>
          <w:lang w:eastAsia="en-US"/>
        </w:rPr>
        <w:t xml:space="preserve"> организовано на Федеральном портале цифровой среды дополнительного профессионального образования ФГАОУ ДПО «Академия Минпросвещения России» и на платформе MOODL ГБУ ДПО РО РИПК и ППРО</w:t>
      </w:r>
      <w:r w:rsidRPr="00717776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 марта по ию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>л</w:t>
      </w:r>
      <w:r w:rsidRPr="00717776">
        <w:rPr>
          <w:rFonts w:eastAsia="Calibri"/>
          <w:b/>
          <w:color w:val="000000" w:themeColor="text1"/>
          <w:sz w:val="28"/>
          <w:szCs w:val="28"/>
          <w:lang w:eastAsia="en-US"/>
        </w:rPr>
        <w:t>ь текущего года</w:t>
      </w:r>
      <w:r w:rsidR="00540ADB" w:rsidRPr="00540ADB">
        <w:rPr>
          <w:rFonts w:eastAsia="Calibri"/>
          <w:color w:val="000000" w:themeColor="text1"/>
          <w:sz w:val="28"/>
          <w:szCs w:val="28"/>
          <w:lang w:eastAsia="en-US"/>
        </w:rPr>
        <w:t>в</w:t>
      </w:r>
      <w:r w:rsidR="00540ADB" w:rsidRPr="004748B9">
        <w:rPr>
          <w:sz w:val="26"/>
          <w:szCs w:val="26"/>
        </w:rPr>
        <w:t>очн</w:t>
      </w:r>
      <w:r w:rsidR="00540ADB">
        <w:rPr>
          <w:sz w:val="26"/>
          <w:szCs w:val="26"/>
        </w:rPr>
        <w:t>ой форме</w:t>
      </w:r>
      <w:r w:rsidR="00540ADB" w:rsidRPr="004748B9">
        <w:rPr>
          <w:sz w:val="26"/>
          <w:szCs w:val="26"/>
        </w:rPr>
        <w:t xml:space="preserve"> с применением дистанционных образовательных технологий, без отрыва от основной профессиональной деятельности</w:t>
      </w:r>
      <w:r w:rsidRPr="00717776">
        <w:rPr>
          <w:rFonts w:eastAsia="Calibri"/>
          <w:b/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Прошли обучение все учителя будущих первых классов и учителя-предметники, которые будут работать в 5-х классах в количестве 126 человек.</w:t>
      </w:r>
    </w:p>
    <w:p w:rsidR="00AB13B9" w:rsidRPr="00A87278" w:rsidRDefault="00AB13B9" w:rsidP="00AB13B9">
      <w:pPr>
        <w:pStyle w:val="Default"/>
        <w:ind w:left="-142" w:firstLine="709"/>
        <w:jc w:val="both"/>
        <w:rPr>
          <w:color w:val="000000" w:themeColor="text1"/>
          <w:sz w:val="28"/>
          <w:szCs w:val="28"/>
        </w:rPr>
      </w:pPr>
      <w:r w:rsidRPr="00A87278">
        <w:rPr>
          <w:color w:val="000000" w:themeColor="text1"/>
          <w:sz w:val="28"/>
          <w:szCs w:val="28"/>
        </w:rPr>
        <w:t>В 2021</w:t>
      </w:r>
      <w:r w:rsidR="009B4175" w:rsidRPr="00A87278">
        <w:rPr>
          <w:color w:val="000000" w:themeColor="text1"/>
          <w:sz w:val="28"/>
          <w:szCs w:val="28"/>
        </w:rPr>
        <w:t>-2022учебном</w:t>
      </w:r>
      <w:r w:rsidRPr="00A87278">
        <w:rPr>
          <w:color w:val="000000" w:themeColor="text1"/>
          <w:sz w:val="28"/>
          <w:szCs w:val="28"/>
        </w:rPr>
        <w:t xml:space="preserve"> году </w:t>
      </w:r>
      <w:r w:rsidR="009B4175" w:rsidRPr="00A87278">
        <w:rPr>
          <w:color w:val="000000" w:themeColor="text1"/>
          <w:sz w:val="28"/>
          <w:szCs w:val="28"/>
        </w:rPr>
        <w:t>61</w:t>
      </w:r>
      <w:r w:rsidRPr="00A87278">
        <w:rPr>
          <w:color w:val="000000" w:themeColor="text1"/>
          <w:sz w:val="28"/>
          <w:szCs w:val="28"/>
        </w:rPr>
        <w:t xml:space="preserve"> педагог</w:t>
      </w:r>
      <w:r w:rsidR="009B4175" w:rsidRPr="00A87278">
        <w:rPr>
          <w:color w:val="000000" w:themeColor="text1"/>
          <w:sz w:val="28"/>
          <w:szCs w:val="28"/>
        </w:rPr>
        <w:t xml:space="preserve"> и </w:t>
      </w:r>
      <w:r w:rsidR="00CD7333">
        <w:rPr>
          <w:color w:val="000000" w:themeColor="text1"/>
          <w:sz w:val="28"/>
          <w:szCs w:val="28"/>
        </w:rPr>
        <w:t>8</w:t>
      </w:r>
      <w:r w:rsidR="009B4175" w:rsidRPr="00A87278">
        <w:rPr>
          <w:color w:val="000000" w:themeColor="text1"/>
          <w:sz w:val="28"/>
          <w:szCs w:val="28"/>
        </w:rPr>
        <w:t xml:space="preserve"> тьюторов</w:t>
      </w:r>
      <w:r w:rsidRPr="00A87278">
        <w:rPr>
          <w:color w:val="000000" w:themeColor="text1"/>
          <w:sz w:val="28"/>
          <w:szCs w:val="28"/>
        </w:rPr>
        <w:t xml:space="preserve"> района стали активными участниками областных семинаров и практикумов, приняли активное участие в конкурсном движении</w:t>
      </w:r>
      <w:r w:rsidR="008D2DA9" w:rsidRPr="00A87278">
        <w:rPr>
          <w:color w:val="000000" w:themeColor="text1"/>
          <w:sz w:val="28"/>
          <w:szCs w:val="28"/>
        </w:rPr>
        <w:t xml:space="preserve"> и добились высоких результ</w:t>
      </w:r>
      <w:r w:rsidR="009B4175" w:rsidRPr="00A87278">
        <w:rPr>
          <w:color w:val="000000" w:themeColor="text1"/>
          <w:sz w:val="28"/>
          <w:szCs w:val="28"/>
        </w:rPr>
        <w:t xml:space="preserve">атов. В муниципальном конкурсе </w:t>
      </w:r>
      <w:r w:rsidR="00540ADB">
        <w:rPr>
          <w:color w:val="000000" w:themeColor="text1"/>
          <w:sz w:val="28"/>
          <w:szCs w:val="28"/>
        </w:rPr>
        <w:t>«</w:t>
      </w:r>
      <w:r w:rsidR="009B4175" w:rsidRPr="00A87278">
        <w:rPr>
          <w:color w:val="000000" w:themeColor="text1"/>
          <w:sz w:val="28"/>
          <w:szCs w:val="28"/>
        </w:rPr>
        <w:t>Л</w:t>
      </w:r>
      <w:r w:rsidR="008D2DA9" w:rsidRPr="00A87278">
        <w:rPr>
          <w:color w:val="000000" w:themeColor="text1"/>
          <w:sz w:val="28"/>
          <w:szCs w:val="28"/>
        </w:rPr>
        <w:t>учший учитель года</w:t>
      </w:r>
      <w:r w:rsidR="00540ADB">
        <w:rPr>
          <w:color w:val="000000" w:themeColor="text1"/>
          <w:sz w:val="28"/>
          <w:szCs w:val="28"/>
        </w:rPr>
        <w:t>», стала</w:t>
      </w:r>
      <w:r w:rsidR="008D2DA9" w:rsidRPr="00A87278">
        <w:rPr>
          <w:color w:val="000000" w:themeColor="text1"/>
          <w:sz w:val="28"/>
          <w:szCs w:val="28"/>
        </w:rPr>
        <w:t xml:space="preserve"> Шлякова Оксана Васильевна, учитель русского язы</w:t>
      </w:r>
      <w:r w:rsidR="009B4175" w:rsidRPr="00A87278">
        <w:rPr>
          <w:color w:val="000000" w:themeColor="text1"/>
          <w:sz w:val="28"/>
          <w:szCs w:val="28"/>
        </w:rPr>
        <w:t>ка и литературы МБОУ ОСОШ №1; Л</w:t>
      </w:r>
      <w:r w:rsidR="008D2DA9" w:rsidRPr="00A87278">
        <w:rPr>
          <w:color w:val="000000" w:themeColor="text1"/>
          <w:sz w:val="28"/>
          <w:szCs w:val="28"/>
        </w:rPr>
        <w:t>учшим воспитателем года стала во</w:t>
      </w:r>
      <w:r w:rsidR="00540ADB">
        <w:rPr>
          <w:color w:val="000000" w:themeColor="text1"/>
          <w:sz w:val="28"/>
          <w:szCs w:val="28"/>
        </w:rPr>
        <w:t>спитатель МБДОУ детского сада №</w:t>
      </w:r>
      <w:r w:rsidR="008D2DA9" w:rsidRPr="00A87278">
        <w:rPr>
          <w:color w:val="000000" w:themeColor="text1"/>
          <w:sz w:val="28"/>
          <w:szCs w:val="28"/>
        </w:rPr>
        <w:t>12 «Сказка»</w:t>
      </w:r>
      <w:proofErr w:type="spellStart"/>
      <w:r w:rsidR="009B4175" w:rsidRPr="00A87278">
        <w:rPr>
          <w:color w:val="000000" w:themeColor="text1"/>
          <w:sz w:val="28"/>
          <w:szCs w:val="28"/>
        </w:rPr>
        <w:t>Уколова</w:t>
      </w:r>
      <w:proofErr w:type="spellEnd"/>
      <w:r w:rsidR="009B4175" w:rsidRPr="00A87278">
        <w:rPr>
          <w:color w:val="000000" w:themeColor="text1"/>
          <w:sz w:val="28"/>
          <w:szCs w:val="28"/>
        </w:rPr>
        <w:t xml:space="preserve"> Олеся Викторовна; Л</w:t>
      </w:r>
      <w:r w:rsidR="006B651A" w:rsidRPr="00A87278">
        <w:rPr>
          <w:color w:val="000000" w:themeColor="text1"/>
          <w:sz w:val="28"/>
          <w:szCs w:val="28"/>
        </w:rPr>
        <w:t xml:space="preserve">учшим тренером стала Ковтунова Ирина </w:t>
      </w:r>
      <w:r w:rsidR="003D4C87">
        <w:rPr>
          <w:color w:val="000000" w:themeColor="text1"/>
          <w:sz w:val="28"/>
          <w:szCs w:val="28"/>
        </w:rPr>
        <w:t xml:space="preserve">Андреевна, тренер МБУ ДО ДЮСШ. </w:t>
      </w:r>
      <w:r w:rsidR="00540ADB">
        <w:rPr>
          <w:color w:val="000000" w:themeColor="text1"/>
          <w:sz w:val="28"/>
          <w:szCs w:val="28"/>
        </w:rPr>
        <w:t>В</w:t>
      </w:r>
      <w:r w:rsidR="00BC034D">
        <w:rPr>
          <w:color w:val="000000" w:themeColor="text1"/>
          <w:sz w:val="28"/>
          <w:szCs w:val="28"/>
        </w:rPr>
        <w:t>первыеза многи</w:t>
      </w:r>
      <w:r w:rsidR="00DC006B">
        <w:rPr>
          <w:color w:val="000000" w:themeColor="text1"/>
          <w:sz w:val="28"/>
          <w:szCs w:val="28"/>
        </w:rPr>
        <w:t>е</w:t>
      </w:r>
      <w:r w:rsidR="00BC034D">
        <w:rPr>
          <w:color w:val="000000" w:themeColor="text1"/>
          <w:sz w:val="28"/>
          <w:szCs w:val="28"/>
        </w:rPr>
        <w:t xml:space="preserve"> годы </w:t>
      </w:r>
      <w:r w:rsidR="00540ADB">
        <w:rPr>
          <w:color w:val="000000" w:themeColor="text1"/>
          <w:sz w:val="28"/>
          <w:szCs w:val="28"/>
        </w:rPr>
        <w:t>участия в региональном конкурсе «Учитель года Дона» учитель истории Донской СОШ</w:t>
      </w:r>
      <w:r w:rsidR="00BC034D">
        <w:rPr>
          <w:color w:val="000000" w:themeColor="text1"/>
          <w:sz w:val="28"/>
          <w:szCs w:val="28"/>
        </w:rPr>
        <w:t xml:space="preserve"> Сойма </w:t>
      </w:r>
      <w:r w:rsidR="006070F1">
        <w:rPr>
          <w:color w:val="000000" w:themeColor="text1"/>
          <w:sz w:val="28"/>
          <w:szCs w:val="28"/>
        </w:rPr>
        <w:t>Елена Александровна</w:t>
      </w:r>
      <w:r w:rsidR="00540ADB">
        <w:rPr>
          <w:color w:val="000000" w:themeColor="text1"/>
          <w:sz w:val="28"/>
          <w:szCs w:val="28"/>
        </w:rPr>
        <w:t>вошла  в состав  15-</w:t>
      </w:r>
      <w:r w:rsidR="00BC034D">
        <w:rPr>
          <w:color w:val="000000" w:themeColor="text1"/>
          <w:sz w:val="28"/>
          <w:szCs w:val="28"/>
        </w:rPr>
        <w:t xml:space="preserve">ти лучших учителей Дона. </w:t>
      </w:r>
    </w:p>
    <w:p w:rsidR="0048417B" w:rsidRPr="00A87278" w:rsidRDefault="00AB13B9" w:rsidP="00AB13B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87278">
        <w:rPr>
          <w:color w:val="000000" w:themeColor="text1"/>
          <w:sz w:val="28"/>
          <w:szCs w:val="28"/>
        </w:rPr>
        <w:t>Задачи 2022-2023 года:</w:t>
      </w:r>
    </w:p>
    <w:p w:rsidR="00AB13B9" w:rsidRPr="00A87278" w:rsidRDefault="00AB13B9" w:rsidP="0048417B">
      <w:pPr>
        <w:pStyle w:val="Default"/>
        <w:ind w:firstLine="709"/>
        <w:jc w:val="both"/>
        <w:rPr>
          <w:rStyle w:val="extended-textfull"/>
          <w:color w:val="000000" w:themeColor="text1"/>
          <w:sz w:val="28"/>
          <w:szCs w:val="28"/>
        </w:rPr>
      </w:pPr>
      <w:r w:rsidRPr="00A87278">
        <w:rPr>
          <w:color w:val="000000" w:themeColor="text1"/>
          <w:sz w:val="28"/>
          <w:szCs w:val="28"/>
        </w:rPr>
        <w:t xml:space="preserve">  - п</w:t>
      </w:r>
      <w:r w:rsidRPr="00A87278">
        <w:rPr>
          <w:rStyle w:val="extended-textfull"/>
          <w:color w:val="000000" w:themeColor="text1"/>
          <w:sz w:val="28"/>
          <w:szCs w:val="28"/>
        </w:rPr>
        <w:t xml:space="preserve">овышение уровня профессионального мастерства учителей района; участие в дистанционных программах повышения квалификации; повышение </w:t>
      </w:r>
      <w:r w:rsidRPr="00A87278">
        <w:rPr>
          <w:rStyle w:val="extended-textfull"/>
          <w:color w:val="000000" w:themeColor="text1"/>
          <w:sz w:val="28"/>
          <w:szCs w:val="28"/>
        </w:rPr>
        <w:lastRenderedPageBreak/>
        <w:t>уровня компетенций учителей, создание равных возможностей для саморазвития и профессионального совершенствования; организация непрерывного профессионального развития,</w:t>
      </w:r>
      <w:r w:rsidR="00A87278" w:rsidRPr="00A87278">
        <w:rPr>
          <w:rStyle w:val="extended-textfull"/>
          <w:color w:val="000000" w:themeColor="text1"/>
          <w:sz w:val="28"/>
          <w:szCs w:val="28"/>
        </w:rPr>
        <w:t xml:space="preserve">через индивидуальные образовательные маршруты, выявление </w:t>
      </w:r>
      <w:r w:rsidR="00BC034D" w:rsidRPr="00A87278">
        <w:rPr>
          <w:rStyle w:val="extended-textfull"/>
          <w:color w:val="000000" w:themeColor="text1"/>
          <w:sz w:val="28"/>
          <w:szCs w:val="28"/>
        </w:rPr>
        <w:t>профессиональных</w:t>
      </w:r>
      <w:r w:rsidR="00DC006B">
        <w:rPr>
          <w:rStyle w:val="extended-textfull"/>
          <w:color w:val="000000" w:themeColor="text1"/>
          <w:sz w:val="28"/>
          <w:szCs w:val="28"/>
        </w:rPr>
        <w:t xml:space="preserve"> дефицитов, </w:t>
      </w:r>
      <w:r w:rsidRPr="00A87278">
        <w:rPr>
          <w:rStyle w:val="extended-textfull"/>
          <w:color w:val="000000" w:themeColor="text1"/>
          <w:sz w:val="28"/>
          <w:szCs w:val="28"/>
        </w:rPr>
        <w:t xml:space="preserve"> в том числе, цифровых педагогических компетенций.</w:t>
      </w:r>
    </w:p>
    <w:p w:rsidR="000F1FB3" w:rsidRPr="00A87278" w:rsidRDefault="00AB13B9" w:rsidP="0048417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87278">
        <w:rPr>
          <w:color w:val="000000" w:themeColor="text1"/>
          <w:sz w:val="28"/>
          <w:szCs w:val="28"/>
        </w:rPr>
        <w:t xml:space="preserve">- </w:t>
      </w:r>
      <w:r w:rsidR="006B651A" w:rsidRPr="00A87278">
        <w:rPr>
          <w:color w:val="000000" w:themeColor="text1"/>
          <w:sz w:val="28"/>
          <w:szCs w:val="28"/>
        </w:rPr>
        <w:t xml:space="preserve">активное </w:t>
      </w:r>
      <w:r w:rsidRPr="00A87278">
        <w:rPr>
          <w:color w:val="000000" w:themeColor="text1"/>
          <w:sz w:val="28"/>
          <w:szCs w:val="28"/>
        </w:rPr>
        <w:t xml:space="preserve">участие в </w:t>
      </w:r>
      <w:r w:rsidR="005722A0" w:rsidRPr="005722A0">
        <w:rPr>
          <w:b/>
          <w:color w:val="000000" w:themeColor="text1"/>
          <w:sz w:val="28"/>
          <w:szCs w:val="28"/>
        </w:rPr>
        <w:t xml:space="preserve">региональной </w:t>
      </w:r>
      <w:r w:rsidRPr="005722A0">
        <w:rPr>
          <w:b/>
          <w:color w:val="000000" w:themeColor="text1"/>
          <w:sz w:val="28"/>
          <w:szCs w:val="28"/>
        </w:rPr>
        <w:t xml:space="preserve"> программе  «Земский учитель».</w:t>
      </w:r>
      <w:r w:rsidR="00DC0DF1" w:rsidRPr="00A87278">
        <w:rPr>
          <w:color w:val="000000" w:themeColor="text1"/>
          <w:sz w:val="28"/>
          <w:szCs w:val="28"/>
        </w:rPr>
        <w:t xml:space="preserve"> Здесь я остановлюсь более подробно. </w:t>
      </w:r>
      <w:r w:rsidR="0048417B" w:rsidRPr="00A87278">
        <w:rPr>
          <w:color w:val="000000" w:themeColor="text1"/>
          <w:sz w:val="28"/>
          <w:szCs w:val="28"/>
        </w:rPr>
        <w:t xml:space="preserve">В течение ряда лет система образования Орловского района испытывает нехватку профессиональных кадров, </w:t>
      </w:r>
      <w:r w:rsidR="00540ADB" w:rsidRPr="00A87278">
        <w:rPr>
          <w:color w:val="000000" w:themeColor="text1"/>
          <w:sz w:val="28"/>
          <w:szCs w:val="28"/>
        </w:rPr>
        <w:t>увеличивается числовакансий учителей</w:t>
      </w:r>
      <w:r w:rsidR="00540ADB">
        <w:rPr>
          <w:color w:val="000000" w:themeColor="text1"/>
          <w:sz w:val="28"/>
          <w:szCs w:val="28"/>
        </w:rPr>
        <w:t>-</w:t>
      </w:r>
      <w:r w:rsidRPr="00A87278">
        <w:rPr>
          <w:color w:val="000000" w:themeColor="text1"/>
          <w:sz w:val="28"/>
          <w:szCs w:val="28"/>
        </w:rPr>
        <w:t>предметников</w:t>
      </w:r>
      <w:r w:rsidR="00540ADB">
        <w:rPr>
          <w:color w:val="000000" w:themeColor="text1"/>
          <w:sz w:val="28"/>
          <w:szCs w:val="28"/>
        </w:rPr>
        <w:t>,</w:t>
      </w:r>
      <w:r w:rsidR="00DC0DF1" w:rsidRPr="00A87278">
        <w:rPr>
          <w:color w:val="000000" w:themeColor="text1"/>
          <w:sz w:val="28"/>
          <w:szCs w:val="28"/>
        </w:rPr>
        <w:t xml:space="preserve">на </w:t>
      </w:r>
      <w:r w:rsidR="00BC034D" w:rsidRPr="00A87278">
        <w:rPr>
          <w:color w:val="000000" w:themeColor="text1"/>
          <w:sz w:val="28"/>
          <w:szCs w:val="28"/>
        </w:rPr>
        <w:t>сегодняшний</w:t>
      </w:r>
      <w:r w:rsidR="00DC0DF1" w:rsidRPr="00A87278">
        <w:rPr>
          <w:color w:val="000000" w:themeColor="text1"/>
          <w:sz w:val="28"/>
          <w:szCs w:val="28"/>
        </w:rPr>
        <w:t xml:space="preserve"> день их 15, </w:t>
      </w:r>
      <w:r w:rsidRPr="00A87278">
        <w:rPr>
          <w:color w:val="000000" w:themeColor="text1"/>
          <w:sz w:val="28"/>
          <w:szCs w:val="28"/>
        </w:rPr>
        <w:t xml:space="preserve">таких </w:t>
      </w:r>
      <w:r w:rsidR="00540ADB" w:rsidRPr="00A87278">
        <w:rPr>
          <w:color w:val="000000" w:themeColor="text1"/>
          <w:sz w:val="28"/>
          <w:szCs w:val="28"/>
        </w:rPr>
        <w:t>какучителя математики</w:t>
      </w:r>
      <w:r w:rsidRPr="00A87278">
        <w:rPr>
          <w:color w:val="000000" w:themeColor="text1"/>
          <w:sz w:val="28"/>
          <w:szCs w:val="28"/>
        </w:rPr>
        <w:t xml:space="preserve">, русского языка, иностранного языка, физики,биологии, химии, ИЗО, музыки, ОБЖ и технологии.  Так </w:t>
      </w:r>
      <w:r w:rsidR="00540ADB" w:rsidRPr="00A87278">
        <w:rPr>
          <w:color w:val="000000" w:themeColor="text1"/>
          <w:sz w:val="28"/>
          <w:szCs w:val="28"/>
        </w:rPr>
        <w:t>в региональной</w:t>
      </w:r>
      <w:r w:rsidR="0048417B" w:rsidRPr="00A87278">
        <w:rPr>
          <w:color w:val="000000" w:themeColor="text1"/>
          <w:sz w:val="28"/>
          <w:szCs w:val="28"/>
        </w:rPr>
        <w:t xml:space="preserve"> программе</w:t>
      </w:r>
      <w:r w:rsidR="006B651A" w:rsidRPr="00A87278">
        <w:rPr>
          <w:color w:val="000000" w:themeColor="text1"/>
          <w:sz w:val="28"/>
          <w:szCs w:val="28"/>
        </w:rPr>
        <w:t xml:space="preserve"> «Земский учитель» в 2021-2022 году </w:t>
      </w:r>
      <w:r w:rsidR="00540ADB">
        <w:rPr>
          <w:color w:val="000000" w:themeColor="text1"/>
          <w:sz w:val="28"/>
          <w:szCs w:val="28"/>
        </w:rPr>
        <w:t xml:space="preserve"> шесть </w:t>
      </w:r>
      <w:r w:rsidR="0048417B" w:rsidRPr="00A87278">
        <w:rPr>
          <w:color w:val="000000" w:themeColor="text1"/>
          <w:sz w:val="28"/>
          <w:szCs w:val="28"/>
        </w:rPr>
        <w:t xml:space="preserve">школ Орловского района выставили </w:t>
      </w:r>
      <w:r w:rsidR="00540ADB" w:rsidRPr="00A87278">
        <w:rPr>
          <w:color w:val="000000" w:themeColor="text1"/>
          <w:sz w:val="28"/>
          <w:szCs w:val="28"/>
        </w:rPr>
        <w:t>14 вакансий</w:t>
      </w:r>
      <w:r w:rsidR="0048417B" w:rsidRPr="00A87278">
        <w:rPr>
          <w:color w:val="000000" w:themeColor="text1"/>
          <w:sz w:val="28"/>
          <w:szCs w:val="28"/>
        </w:rPr>
        <w:t xml:space="preserve"> на учителей</w:t>
      </w:r>
      <w:r w:rsidR="00540ADB">
        <w:rPr>
          <w:color w:val="000000" w:themeColor="text1"/>
          <w:sz w:val="28"/>
          <w:szCs w:val="28"/>
        </w:rPr>
        <w:t>-</w:t>
      </w:r>
      <w:r w:rsidR="0048417B" w:rsidRPr="00A87278">
        <w:rPr>
          <w:color w:val="000000" w:themeColor="text1"/>
          <w:sz w:val="28"/>
          <w:szCs w:val="28"/>
        </w:rPr>
        <w:t xml:space="preserve">предметников. </w:t>
      </w:r>
    </w:p>
    <w:p w:rsidR="00713BF4" w:rsidRDefault="00DC006B" w:rsidP="0048417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48417B" w:rsidRPr="00A87278">
        <w:rPr>
          <w:color w:val="000000" w:themeColor="text1"/>
          <w:sz w:val="28"/>
          <w:szCs w:val="28"/>
        </w:rPr>
        <w:t>егодня, по</w:t>
      </w:r>
      <w:r w:rsidR="00AB13B9" w:rsidRPr="00A87278">
        <w:rPr>
          <w:color w:val="000000" w:themeColor="text1"/>
          <w:sz w:val="28"/>
          <w:szCs w:val="28"/>
        </w:rPr>
        <w:t xml:space="preserve"> результатам поданных </w:t>
      </w:r>
      <w:r>
        <w:rPr>
          <w:color w:val="000000" w:themeColor="text1"/>
          <w:sz w:val="28"/>
          <w:szCs w:val="28"/>
        </w:rPr>
        <w:t>вакансий</w:t>
      </w:r>
      <w:r w:rsidR="00540ADB">
        <w:rPr>
          <w:color w:val="000000" w:themeColor="text1"/>
          <w:sz w:val="28"/>
          <w:szCs w:val="28"/>
        </w:rPr>
        <w:t>в МБОУ ОСОШ №</w:t>
      </w:r>
      <w:r w:rsidR="00BC034D">
        <w:rPr>
          <w:color w:val="000000" w:themeColor="text1"/>
          <w:sz w:val="28"/>
          <w:szCs w:val="28"/>
        </w:rPr>
        <w:t xml:space="preserve">3поступила </w:t>
      </w:r>
      <w:r w:rsidR="00540ADB">
        <w:rPr>
          <w:color w:val="000000" w:themeColor="text1"/>
          <w:sz w:val="28"/>
          <w:szCs w:val="28"/>
        </w:rPr>
        <w:t xml:space="preserve">заявка </w:t>
      </w:r>
      <w:r w:rsidR="00540ADB" w:rsidRPr="00A87278">
        <w:rPr>
          <w:color w:val="000000" w:themeColor="text1"/>
          <w:sz w:val="28"/>
          <w:szCs w:val="28"/>
        </w:rPr>
        <w:t>от учителя</w:t>
      </w:r>
      <w:r w:rsidR="00540ADB">
        <w:rPr>
          <w:color w:val="000000" w:themeColor="text1"/>
          <w:sz w:val="28"/>
          <w:szCs w:val="28"/>
        </w:rPr>
        <w:t xml:space="preserve">музыки (г. </w:t>
      </w:r>
      <w:proofErr w:type="spellStart"/>
      <w:r w:rsidR="00540ADB">
        <w:rPr>
          <w:color w:val="000000" w:themeColor="text1"/>
          <w:sz w:val="28"/>
          <w:szCs w:val="28"/>
        </w:rPr>
        <w:t>Лагань</w:t>
      </w:r>
      <w:proofErr w:type="spellEnd"/>
      <w:r w:rsidR="00540ADB">
        <w:rPr>
          <w:color w:val="000000" w:themeColor="text1"/>
          <w:sz w:val="28"/>
          <w:szCs w:val="28"/>
        </w:rPr>
        <w:t>, республика Ка</w:t>
      </w:r>
      <w:r w:rsidR="00444E03" w:rsidRPr="00A87278">
        <w:rPr>
          <w:color w:val="000000" w:themeColor="text1"/>
          <w:sz w:val="28"/>
          <w:szCs w:val="28"/>
        </w:rPr>
        <w:t>лмыкия</w:t>
      </w:r>
      <w:r w:rsidR="00540ADB" w:rsidRPr="00A87278">
        <w:rPr>
          <w:color w:val="000000" w:themeColor="text1"/>
          <w:sz w:val="28"/>
          <w:szCs w:val="28"/>
        </w:rPr>
        <w:t>)</w:t>
      </w:r>
      <w:r w:rsidR="00540ADB">
        <w:rPr>
          <w:color w:val="000000" w:themeColor="text1"/>
          <w:sz w:val="28"/>
          <w:szCs w:val="28"/>
        </w:rPr>
        <w:t>, в</w:t>
      </w:r>
      <w:r w:rsidR="00F278EF">
        <w:rPr>
          <w:color w:val="000000" w:themeColor="text1"/>
          <w:sz w:val="28"/>
          <w:szCs w:val="28"/>
        </w:rPr>
        <w:t xml:space="preserve"> </w:t>
      </w:r>
      <w:r w:rsidR="00540ADB" w:rsidRPr="007A284D">
        <w:rPr>
          <w:color w:val="000000" w:themeColor="text1"/>
          <w:sz w:val="28"/>
          <w:szCs w:val="28"/>
          <w:highlight w:val="yellow"/>
        </w:rPr>
        <w:t>МБОУ ОСОШ №2 от учителя начальных классов (ДНР)</w:t>
      </w:r>
      <w:r w:rsidR="00713BF4">
        <w:rPr>
          <w:color w:val="000000" w:themeColor="text1"/>
          <w:sz w:val="28"/>
          <w:szCs w:val="28"/>
        </w:rPr>
        <w:t>.</w:t>
      </w:r>
    </w:p>
    <w:p w:rsidR="00AB13B9" w:rsidRPr="00A87278" w:rsidRDefault="00DC0DF1" w:rsidP="0048417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87278">
        <w:rPr>
          <w:color w:val="000000" w:themeColor="text1"/>
          <w:sz w:val="28"/>
          <w:szCs w:val="28"/>
        </w:rPr>
        <w:t xml:space="preserve">Мы рады </w:t>
      </w:r>
      <w:r w:rsidR="000F1FB3" w:rsidRPr="00A87278">
        <w:rPr>
          <w:color w:val="000000" w:themeColor="text1"/>
          <w:sz w:val="28"/>
          <w:szCs w:val="28"/>
        </w:rPr>
        <w:t>такому профессиональному пополнению, надеемся</w:t>
      </w:r>
      <w:r w:rsidR="007A284D">
        <w:rPr>
          <w:color w:val="000000" w:themeColor="text1"/>
          <w:sz w:val="28"/>
          <w:szCs w:val="28"/>
        </w:rPr>
        <w:t>,</w:t>
      </w:r>
      <w:r w:rsidR="000F1FB3" w:rsidRPr="00A87278">
        <w:rPr>
          <w:color w:val="000000" w:themeColor="text1"/>
          <w:sz w:val="28"/>
          <w:szCs w:val="28"/>
        </w:rPr>
        <w:t xml:space="preserve"> что опыт и профессиональный уровень </w:t>
      </w:r>
      <w:r w:rsidR="00444E03" w:rsidRPr="00A87278">
        <w:rPr>
          <w:color w:val="000000" w:themeColor="text1"/>
          <w:sz w:val="28"/>
          <w:szCs w:val="28"/>
        </w:rPr>
        <w:t>прибывш</w:t>
      </w:r>
      <w:r w:rsidR="007A284D">
        <w:rPr>
          <w:color w:val="000000" w:themeColor="text1"/>
          <w:sz w:val="28"/>
          <w:szCs w:val="28"/>
        </w:rPr>
        <w:t>их</w:t>
      </w:r>
      <w:r w:rsidR="000F1FB3" w:rsidRPr="00A87278">
        <w:rPr>
          <w:color w:val="000000" w:themeColor="text1"/>
          <w:sz w:val="28"/>
          <w:szCs w:val="28"/>
        </w:rPr>
        <w:t xml:space="preserve"> коллег сделает наше образование качественнее и интереснее.</w:t>
      </w:r>
      <w:r w:rsidR="001D5BB1" w:rsidRPr="00A87278">
        <w:rPr>
          <w:color w:val="000000" w:themeColor="text1"/>
          <w:sz w:val="28"/>
          <w:szCs w:val="28"/>
        </w:rPr>
        <w:t xml:space="preserve"> Надеемся на продолжение сотрудничества с другими регионами в этом направлении. </w:t>
      </w:r>
    </w:p>
    <w:p w:rsidR="00200797" w:rsidRDefault="00454534" w:rsidP="007A284D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2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Важное направление</w:t>
      </w:r>
      <w:r w:rsidR="00304997" w:rsidRPr="00A872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работе дошкольных учреждений. Это</w:t>
      </w:r>
      <w:r w:rsidR="00304997">
        <w:rPr>
          <w:rFonts w:ascii="Times New Roman" w:eastAsia="Times New Roman" w:hAnsi="Times New Roman" w:cs="Times New Roman"/>
          <w:b/>
          <w:sz w:val="28"/>
          <w:szCs w:val="28"/>
        </w:rPr>
        <w:t>исполнение</w:t>
      </w:r>
      <w:r w:rsidR="00304997" w:rsidRPr="00B0586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регионального проекта «Содействие занятости женщин -</w:t>
      </w:r>
      <w:r w:rsidR="00304997" w:rsidRPr="0095662E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дошкольного образования для детей в возрасте до трех лет», реализуемого в рамках </w:t>
      </w:r>
      <w:r w:rsidR="00304997" w:rsidRPr="005A114B">
        <w:rPr>
          <w:rFonts w:ascii="Times New Roman" w:eastAsia="Times New Roman" w:hAnsi="Times New Roman" w:cs="Times New Roman"/>
          <w:b/>
          <w:sz w:val="28"/>
          <w:szCs w:val="28"/>
        </w:rPr>
        <w:t>национального проекта «</w:t>
      </w:r>
      <w:r w:rsidR="00304997">
        <w:rPr>
          <w:rFonts w:ascii="Times New Roman" w:eastAsia="Times New Roman" w:hAnsi="Times New Roman" w:cs="Times New Roman"/>
          <w:b/>
          <w:sz w:val="28"/>
          <w:szCs w:val="28"/>
        </w:rPr>
        <w:t>Демография</w:t>
      </w:r>
      <w:r w:rsidR="00304997" w:rsidRPr="005A114B"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304997" w:rsidRPr="0095662E">
        <w:rPr>
          <w:rFonts w:ascii="Times New Roman" w:eastAsia="Times New Roman" w:hAnsi="Times New Roman" w:cs="Times New Roman"/>
          <w:sz w:val="28"/>
          <w:szCs w:val="28"/>
        </w:rPr>
        <w:t xml:space="preserve"> в Орловском районе продолжается работа по созданию дополнительных мест для детей̆ в возрасте до трех лет в организациях, осуществляющих образовательную деятельность по образовательным программам дошкольного образования.</w:t>
      </w:r>
    </w:p>
    <w:p w:rsidR="00200797" w:rsidRDefault="0053517F" w:rsidP="00654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2021-2022</w:t>
      </w:r>
      <w:r w:rsidR="00304997" w:rsidRPr="0095662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функционир</w:t>
      </w:r>
      <w:r w:rsidR="00304997" w:rsidRPr="00243AFE">
        <w:rPr>
          <w:rFonts w:ascii="Times New Roman" w:eastAsia="Times New Roman" w:hAnsi="Times New Roman" w:cs="Times New Roman"/>
          <w:sz w:val="28"/>
          <w:szCs w:val="28"/>
        </w:rPr>
        <w:t>уют</w:t>
      </w:r>
      <w:r w:rsidR="00983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="00983B69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304997" w:rsidRPr="0095662E">
        <w:rPr>
          <w:rFonts w:ascii="Times New Roman" w:eastAsia="Times New Roman" w:hAnsi="Times New Roman" w:cs="Times New Roman"/>
          <w:sz w:val="28"/>
          <w:szCs w:val="28"/>
        </w:rPr>
        <w:t xml:space="preserve">групп раннего развития с общей численностью в них </w:t>
      </w:r>
      <w:r w:rsidR="00304997" w:rsidRPr="00A01403">
        <w:rPr>
          <w:rFonts w:ascii="Times New Roman" w:eastAsia="Times New Roman" w:hAnsi="Times New Roman" w:cs="Times New Roman"/>
          <w:b/>
          <w:sz w:val="28"/>
          <w:szCs w:val="28"/>
        </w:rPr>
        <w:t>165</w:t>
      </w:r>
      <w:r w:rsidR="007E0818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304997" w:rsidRPr="0095662E">
        <w:rPr>
          <w:rFonts w:ascii="Times New Roman" w:eastAsia="Times New Roman" w:hAnsi="Times New Roman" w:cs="Times New Roman"/>
          <w:sz w:val="28"/>
          <w:szCs w:val="28"/>
        </w:rPr>
        <w:t>(МБДОУ детский сад «Веселая планета», МБДОУ детский сад №1 «Березка», МБДОУ детский сад №2 «Колосок», МБДОУ детский сад №11 «Теремок», МБДОУ детский сад №12 «Сказка», МБДОУ детский сад №7 «Солнышко», МБДОУ детский сад №9 «Солнышко»</w:t>
      </w:r>
      <w:r w:rsidR="00983B69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454534" w:rsidRDefault="00BF7873" w:rsidP="00654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Развивается  одно из важных направлений работы,   как представление платных дополнительных услуг. Введены такие виды кружковой деятельности</w:t>
      </w:r>
      <w:r w:rsidR="007E0818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>«Подготовка к школе»</w:t>
      </w:r>
      <w:r w:rsidR="007E0818">
        <w:rPr>
          <w:rFonts w:ascii="Times New Roman" w:eastAsia="Times New Roman" w:hAnsi="Times New Roman" w:cs="Times New Roman"/>
          <w:sz w:val="28"/>
          <w:szCs w:val="28"/>
        </w:rPr>
        <w:t>;</w:t>
      </w:r>
      <w:r w:rsidR="00CD1DA1">
        <w:rPr>
          <w:rFonts w:ascii="Times New Roman" w:eastAsia="Times New Roman" w:hAnsi="Times New Roman" w:cs="Times New Roman"/>
          <w:sz w:val="28"/>
          <w:szCs w:val="28"/>
        </w:rPr>
        <w:t xml:space="preserve"> «Робототехника»; «Мультипликация»; «Индивидуальное плавание»; «Детский фитнес»; «Шахматная студия»; «Обучение английском</w:t>
      </w:r>
      <w:r w:rsidR="00DC006B">
        <w:rPr>
          <w:rFonts w:ascii="Times New Roman" w:eastAsia="Times New Roman" w:hAnsi="Times New Roman" w:cs="Times New Roman"/>
          <w:sz w:val="28"/>
          <w:szCs w:val="28"/>
        </w:rPr>
        <w:t>у языку»; консультации психолога и логопеда</w:t>
      </w:r>
      <w:r w:rsidR="00C41C46">
        <w:rPr>
          <w:rFonts w:ascii="Times New Roman" w:eastAsia="Times New Roman" w:hAnsi="Times New Roman" w:cs="Times New Roman"/>
          <w:sz w:val="28"/>
          <w:szCs w:val="28"/>
        </w:rPr>
        <w:t>, мы</w:t>
      </w:r>
      <w:r w:rsidR="00454534" w:rsidRPr="004C158A">
        <w:rPr>
          <w:rFonts w:ascii="Times New Roman" w:eastAsia="Times New Roman" w:hAnsi="Times New Roman" w:cs="Times New Roman"/>
          <w:sz w:val="28"/>
          <w:szCs w:val="28"/>
        </w:rPr>
        <w:t xml:space="preserve"> стараемся р</w:t>
      </w:r>
      <w:r w:rsidR="009D6DD5">
        <w:rPr>
          <w:rFonts w:ascii="Times New Roman" w:eastAsia="Times New Roman" w:hAnsi="Times New Roman" w:cs="Times New Roman"/>
          <w:sz w:val="28"/>
          <w:szCs w:val="28"/>
        </w:rPr>
        <w:t>еагировать на запросы родителей,д</w:t>
      </w:r>
      <w:r w:rsidR="00C41C46">
        <w:rPr>
          <w:rFonts w:ascii="Times New Roman" w:eastAsia="Times New Roman" w:hAnsi="Times New Roman" w:cs="Times New Roman"/>
          <w:sz w:val="28"/>
          <w:szCs w:val="28"/>
        </w:rPr>
        <w:t>умаем</w:t>
      </w:r>
      <w:r w:rsidR="009D6D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1C46">
        <w:rPr>
          <w:rFonts w:ascii="Times New Roman" w:eastAsia="Times New Roman" w:hAnsi="Times New Roman" w:cs="Times New Roman"/>
          <w:sz w:val="28"/>
          <w:szCs w:val="28"/>
        </w:rPr>
        <w:t xml:space="preserve"> что данная услуга будет развиваться и дальше. </w:t>
      </w:r>
    </w:p>
    <w:p w:rsidR="00A5003A" w:rsidRPr="00A5003A" w:rsidRDefault="006F1F4E" w:rsidP="00A500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34D">
        <w:rPr>
          <w:rFonts w:ascii="Times New Roman" w:eastAsia="Times New Roman" w:hAnsi="Times New Roman" w:cs="Times New Roman"/>
          <w:sz w:val="28"/>
          <w:szCs w:val="28"/>
        </w:rPr>
        <w:t xml:space="preserve">Одна из  важных </w:t>
      </w:r>
      <w:r w:rsidR="001B4B2C">
        <w:rPr>
          <w:rFonts w:ascii="Times New Roman" w:eastAsia="Times New Roman" w:hAnsi="Times New Roman" w:cs="Times New Roman"/>
          <w:sz w:val="28"/>
          <w:szCs w:val="28"/>
        </w:rPr>
        <w:t xml:space="preserve"> задач дошкольного образования, в новом учебном году </w:t>
      </w:r>
      <w:r w:rsidRPr="00DD734D">
        <w:rPr>
          <w:rFonts w:ascii="Times New Roman" w:eastAsia="Times New Roman" w:hAnsi="Times New Roman" w:cs="Times New Roman"/>
          <w:sz w:val="28"/>
          <w:szCs w:val="28"/>
        </w:rPr>
        <w:t>эт</w:t>
      </w:r>
      <w:r w:rsidR="00DD734D" w:rsidRPr="00DD73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734D" w:rsidRPr="00DD734D">
        <w:rPr>
          <w:rFonts w:ascii="Times New Roman" w:hAnsi="Times New Roman" w:cs="Times New Roman"/>
          <w:sz w:val="28"/>
          <w:szCs w:val="28"/>
        </w:rPr>
        <w:t xml:space="preserve"> внедрение новых подходов и педагогических технологий, </w:t>
      </w:r>
      <w:r w:rsidR="0092545A">
        <w:rPr>
          <w:rFonts w:ascii="Times New Roman" w:hAnsi="Times New Roman" w:cs="Times New Roman"/>
          <w:sz w:val="28"/>
          <w:szCs w:val="28"/>
        </w:rPr>
        <w:t xml:space="preserve">сетевых проектов, </w:t>
      </w:r>
      <w:r w:rsidR="00DD734D" w:rsidRPr="00DD734D">
        <w:rPr>
          <w:rFonts w:ascii="Times New Roman" w:hAnsi="Times New Roman" w:cs="Times New Roman"/>
          <w:sz w:val="28"/>
          <w:szCs w:val="28"/>
        </w:rPr>
        <w:t>повышающих качество образовательной политики</w:t>
      </w:r>
      <w:r w:rsidR="001B4B2C">
        <w:rPr>
          <w:rFonts w:ascii="Times New Roman" w:hAnsi="Times New Roman" w:cs="Times New Roman"/>
          <w:sz w:val="28"/>
          <w:szCs w:val="28"/>
        </w:rPr>
        <w:t>.</w:t>
      </w:r>
      <w:r w:rsidR="0092545A">
        <w:rPr>
          <w:rFonts w:ascii="Times New Roman" w:hAnsi="Times New Roman" w:cs="Times New Roman"/>
          <w:sz w:val="28"/>
          <w:szCs w:val="28"/>
        </w:rPr>
        <w:t xml:space="preserve"> На сегодняшний день в районе реализуются </w:t>
      </w:r>
      <w:r w:rsidR="0092545A" w:rsidRPr="003D3E22">
        <w:rPr>
          <w:rFonts w:ascii="Times New Roman" w:hAnsi="Times New Roman" w:cs="Times New Roman"/>
          <w:sz w:val="28"/>
          <w:szCs w:val="28"/>
        </w:rPr>
        <w:t>сетевые</w:t>
      </w:r>
      <w:r w:rsidR="0092545A">
        <w:rPr>
          <w:rFonts w:ascii="Times New Roman" w:hAnsi="Times New Roman" w:cs="Times New Roman"/>
          <w:sz w:val="28"/>
          <w:szCs w:val="28"/>
        </w:rPr>
        <w:t xml:space="preserve"> региональные проекты: «Этнокультурный проект «</w:t>
      </w:r>
      <w:proofErr w:type="spellStart"/>
      <w:r w:rsidR="0092545A" w:rsidRPr="003D3E22">
        <w:rPr>
          <w:rFonts w:ascii="Times New Roman" w:hAnsi="Times New Roman" w:cs="Times New Roman"/>
          <w:sz w:val="28"/>
          <w:szCs w:val="28"/>
        </w:rPr>
        <w:t>Курагод</w:t>
      </w:r>
      <w:proofErr w:type="spellEnd"/>
      <w:r w:rsidR="0092545A">
        <w:rPr>
          <w:rFonts w:ascii="Times New Roman" w:hAnsi="Times New Roman" w:cs="Times New Roman"/>
          <w:sz w:val="28"/>
          <w:szCs w:val="28"/>
        </w:rPr>
        <w:t xml:space="preserve"> казачьих традици</w:t>
      </w:r>
      <w:r w:rsidR="007A284D">
        <w:rPr>
          <w:rFonts w:ascii="Times New Roman" w:hAnsi="Times New Roman" w:cs="Times New Roman"/>
          <w:sz w:val="28"/>
          <w:szCs w:val="28"/>
        </w:rPr>
        <w:t>й</w:t>
      </w:r>
      <w:r w:rsidR="0092545A">
        <w:rPr>
          <w:rFonts w:ascii="Times New Roman" w:hAnsi="Times New Roman" w:cs="Times New Roman"/>
          <w:sz w:val="28"/>
          <w:szCs w:val="28"/>
        </w:rPr>
        <w:t xml:space="preserve">» в МБДОУ детском </w:t>
      </w:r>
      <w:r w:rsidR="0092545A" w:rsidRPr="00A973D0">
        <w:rPr>
          <w:rFonts w:ascii="Times New Roman" w:hAnsi="Times New Roman" w:cs="Times New Roman"/>
          <w:sz w:val="28"/>
          <w:szCs w:val="28"/>
        </w:rPr>
        <w:lastRenderedPageBreak/>
        <w:t>саде №</w:t>
      </w:r>
      <w:r w:rsidR="00A973D0">
        <w:rPr>
          <w:rFonts w:ascii="Times New Roman" w:hAnsi="Times New Roman" w:cs="Times New Roman"/>
          <w:sz w:val="28"/>
          <w:szCs w:val="28"/>
        </w:rPr>
        <w:t xml:space="preserve"> </w:t>
      </w:r>
      <w:r w:rsidR="0092545A" w:rsidRPr="00A973D0">
        <w:rPr>
          <w:rFonts w:ascii="Times New Roman" w:hAnsi="Times New Roman" w:cs="Times New Roman"/>
          <w:sz w:val="28"/>
          <w:szCs w:val="28"/>
        </w:rPr>
        <w:t>2 «Колосок»</w:t>
      </w:r>
      <w:r w:rsidR="00A973D0" w:rsidRPr="00A973D0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92545A" w:rsidRPr="00A973D0">
        <w:rPr>
          <w:rFonts w:ascii="Times New Roman" w:hAnsi="Times New Roman" w:cs="Times New Roman"/>
          <w:sz w:val="28"/>
          <w:szCs w:val="28"/>
        </w:rPr>
        <w:t xml:space="preserve"> </w:t>
      </w:r>
      <w:r w:rsidR="00A973D0" w:rsidRPr="00A973D0">
        <w:rPr>
          <w:rFonts w:ascii="Times New Roman" w:hAnsi="Times New Roman" w:cs="Times New Roman"/>
          <w:sz w:val="28"/>
          <w:szCs w:val="28"/>
        </w:rPr>
        <w:t>в</w:t>
      </w:r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апреле 2022 года педагоги детского сада "Веселая планета" приняли участие во всероссийском фестивале профессиональных педагогических сообществ "В царствие русского языка"</w:t>
      </w:r>
      <w:proofErr w:type="gramStart"/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Фестиваль проходил при поддержки федерального проекта Партии "Единая Россия- Новая школа", а так же при поддержке регионального отделения всероссийской общественной организации "Воспитатели России" в поселке ЛОО ,</w:t>
      </w:r>
      <w:r w:rsid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края.</w:t>
      </w:r>
      <w:r w:rsid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приняли активное участие  в качестве спикеров</w:t>
      </w:r>
      <w:r w:rsidR="00530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73D0" w:rsidRPr="00A9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 же в создании "Азбуки"  для детей дошкольного возраста.</w:t>
      </w:r>
      <w:r w:rsidR="00BF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734D" w:rsidRPr="00A973D0">
        <w:rPr>
          <w:rFonts w:ascii="Times New Roman" w:hAnsi="Times New Roman" w:cs="Times New Roman"/>
          <w:sz w:val="28"/>
          <w:szCs w:val="28"/>
        </w:rPr>
        <w:t xml:space="preserve"> </w:t>
      </w:r>
      <w:r w:rsidR="00530503">
        <w:rPr>
          <w:rFonts w:ascii="Times New Roman" w:hAnsi="Times New Roman" w:cs="Times New Roman"/>
          <w:sz w:val="28"/>
          <w:szCs w:val="28"/>
        </w:rPr>
        <w:t>В этом же дошкольном</w:t>
      </w:r>
      <w:r w:rsidR="00A073FC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A5003A">
        <w:rPr>
          <w:rFonts w:ascii="Times New Roman" w:hAnsi="Times New Roman" w:cs="Times New Roman"/>
          <w:sz w:val="28"/>
          <w:szCs w:val="28"/>
        </w:rPr>
        <w:t xml:space="preserve">, </w:t>
      </w:r>
      <w:r w:rsidR="00A073FC">
        <w:rPr>
          <w:rFonts w:ascii="Times New Roman" w:hAnsi="Times New Roman" w:cs="Times New Roman"/>
          <w:sz w:val="28"/>
          <w:szCs w:val="28"/>
        </w:rPr>
        <w:t>реализуется региональный</w:t>
      </w:r>
      <w:r w:rsidR="00A5003A">
        <w:rPr>
          <w:rFonts w:ascii="Times New Roman" w:hAnsi="Times New Roman" w:cs="Times New Roman"/>
          <w:sz w:val="28"/>
          <w:szCs w:val="28"/>
        </w:rPr>
        <w:t xml:space="preserve"> сетево</w:t>
      </w:r>
      <w:r w:rsidR="00A073FC">
        <w:rPr>
          <w:rFonts w:ascii="Times New Roman" w:hAnsi="Times New Roman" w:cs="Times New Roman"/>
          <w:sz w:val="28"/>
          <w:szCs w:val="28"/>
        </w:rPr>
        <w:t>й</w:t>
      </w:r>
      <w:r w:rsidR="00A5003A">
        <w:rPr>
          <w:rFonts w:ascii="Times New Roman" w:hAnsi="Times New Roman" w:cs="Times New Roman"/>
          <w:sz w:val="28"/>
          <w:szCs w:val="28"/>
        </w:rPr>
        <w:t xml:space="preserve"> проект  </w:t>
      </w:r>
      <w:r w:rsidR="00A5003A" w:rsidRPr="00A5003A">
        <w:rPr>
          <w:rFonts w:ascii="Times New Roman" w:hAnsi="Times New Roman" w:cs="Times New Roman"/>
          <w:sz w:val="28"/>
          <w:szCs w:val="28"/>
        </w:rPr>
        <w:t>«</w:t>
      </w:r>
      <w:r w:rsidR="00A5003A" w:rsidRPr="00A5003A">
        <w:rPr>
          <w:rFonts w:ascii="Times New Roman" w:hAnsi="Times New Roman" w:cs="Times New Roman"/>
          <w:bCs/>
          <w:sz w:val="28"/>
          <w:szCs w:val="28"/>
        </w:rPr>
        <w:t>Цифровое Единое Нестандартное Творческое Решение оптимизации деятельности</w:t>
      </w:r>
      <w:r w:rsidR="00A07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03A" w:rsidRPr="00A5003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образовательного учреждения» </w:t>
      </w:r>
      <w:r w:rsidR="00A073FC"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A5003A" w:rsidRPr="00A500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5003A">
        <w:rPr>
          <w:rFonts w:ascii="Times New Roman" w:hAnsi="Times New Roman" w:cs="Times New Roman"/>
          <w:bCs/>
          <w:sz w:val="28"/>
          <w:szCs w:val="28"/>
        </w:rPr>
        <w:t xml:space="preserve">использует современные информационные  технологии такие как: </w:t>
      </w:r>
      <w:proofErr w:type="spellStart"/>
      <w:r w:rsidR="00A5003A" w:rsidRPr="00A5003A">
        <w:rPr>
          <w:bCs/>
          <w:sz w:val="28"/>
          <w:szCs w:val="28"/>
        </w:rPr>
        <w:t>Мультимедийные</w:t>
      </w:r>
      <w:proofErr w:type="spellEnd"/>
      <w:r w:rsidR="00A5003A">
        <w:rPr>
          <w:bCs/>
          <w:sz w:val="28"/>
          <w:szCs w:val="28"/>
        </w:rPr>
        <w:t xml:space="preserve">; </w:t>
      </w:r>
      <w:r w:rsidR="00A073FC">
        <w:rPr>
          <w:bCs/>
          <w:sz w:val="28"/>
          <w:szCs w:val="28"/>
        </w:rPr>
        <w:t xml:space="preserve"> </w:t>
      </w:r>
      <w:proofErr w:type="gramStart"/>
      <w:r w:rsidR="00A5003A">
        <w:rPr>
          <w:rFonts w:ascii="Times New Roman" w:hAnsi="Times New Roman" w:cs="Times New Roman"/>
          <w:bCs/>
          <w:sz w:val="28"/>
          <w:szCs w:val="28"/>
        </w:rPr>
        <w:t>д</w:t>
      </w:r>
      <w:r w:rsidR="00A5003A" w:rsidRPr="00A5003A">
        <w:rPr>
          <w:rFonts w:ascii="Times New Roman" w:hAnsi="Times New Roman" w:cs="Times New Roman"/>
          <w:bCs/>
          <w:sz w:val="28"/>
          <w:szCs w:val="28"/>
        </w:rPr>
        <w:t>истанционные</w:t>
      </w:r>
      <w:proofErr w:type="gramEnd"/>
      <w:r w:rsidR="00A5003A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A5003A">
        <w:rPr>
          <w:rFonts w:ascii="Times New Roman" w:hAnsi="Times New Roman" w:cs="Times New Roman"/>
          <w:bCs/>
          <w:sz w:val="28"/>
          <w:szCs w:val="28"/>
        </w:rPr>
        <w:t>м</w:t>
      </w:r>
      <w:r w:rsidR="00A5003A" w:rsidRPr="00A5003A">
        <w:rPr>
          <w:rFonts w:ascii="Times New Roman" w:hAnsi="Times New Roman" w:cs="Times New Roman"/>
          <w:bCs/>
          <w:sz w:val="28"/>
          <w:szCs w:val="28"/>
        </w:rPr>
        <w:t>едиапроектирование</w:t>
      </w:r>
      <w:proofErr w:type="spellEnd"/>
      <w:r w:rsidR="00A5003A" w:rsidRPr="00A5003A">
        <w:rPr>
          <w:rFonts w:ascii="Times New Roman" w:hAnsi="Times New Roman" w:cs="Times New Roman"/>
          <w:bCs/>
          <w:sz w:val="28"/>
          <w:szCs w:val="28"/>
        </w:rPr>
        <w:t>;</w:t>
      </w:r>
      <w:r w:rsidR="00A5003A">
        <w:rPr>
          <w:rFonts w:ascii="Times New Roman" w:hAnsi="Times New Roman" w:cs="Times New Roman"/>
          <w:bCs/>
          <w:sz w:val="28"/>
          <w:szCs w:val="28"/>
        </w:rPr>
        <w:t xml:space="preserve"> Кейс».</w:t>
      </w:r>
    </w:p>
    <w:p w:rsidR="004D1EDD" w:rsidRPr="00A973D0" w:rsidRDefault="00A5003A" w:rsidP="00A50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новом учебном году надо расширить  диапазон вовлечения детских садов в поиски новых решений образовательной деятельности. </w:t>
      </w:r>
      <w:r w:rsidR="00DD734D" w:rsidRPr="00A973D0">
        <w:rPr>
          <w:rFonts w:ascii="Times New Roman" w:hAnsi="Times New Roman" w:cs="Times New Roman"/>
          <w:sz w:val="28"/>
          <w:szCs w:val="28"/>
        </w:rPr>
        <w:t>Результатом деятельности ДО</w:t>
      </w:r>
      <w:r w:rsidR="007A284D" w:rsidRPr="00A973D0">
        <w:rPr>
          <w:rFonts w:ascii="Times New Roman" w:hAnsi="Times New Roman" w:cs="Times New Roman"/>
          <w:sz w:val="28"/>
          <w:szCs w:val="28"/>
        </w:rPr>
        <w:t>У</w:t>
      </w:r>
      <w:r w:rsidR="00DD734D" w:rsidRPr="00A973D0">
        <w:rPr>
          <w:rFonts w:ascii="Times New Roman" w:hAnsi="Times New Roman" w:cs="Times New Roman"/>
          <w:sz w:val="28"/>
          <w:szCs w:val="28"/>
        </w:rPr>
        <w:t xml:space="preserve"> </w:t>
      </w:r>
      <w:r w:rsidR="00614159">
        <w:rPr>
          <w:rFonts w:ascii="Times New Roman" w:hAnsi="Times New Roman" w:cs="Times New Roman"/>
          <w:sz w:val="28"/>
          <w:szCs w:val="28"/>
        </w:rPr>
        <w:t xml:space="preserve"> по </w:t>
      </w:r>
      <w:r w:rsidR="007A284D" w:rsidRPr="00A973D0">
        <w:rPr>
          <w:rFonts w:ascii="Times New Roman" w:hAnsi="Times New Roman" w:cs="Times New Roman"/>
          <w:sz w:val="28"/>
          <w:szCs w:val="28"/>
        </w:rPr>
        <w:t>направлениям</w:t>
      </w:r>
      <w:r w:rsidR="00DD734D" w:rsidRPr="00A973D0">
        <w:rPr>
          <w:rFonts w:ascii="Times New Roman" w:hAnsi="Times New Roman" w:cs="Times New Roman"/>
          <w:sz w:val="28"/>
          <w:szCs w:val="28"/>
        </w:rPr>
        <w:t xml:space="preserve"> должно стать повышение эффективности работы образовательной организации,</w:t>
      </w:r>
      <w:r w:rsidR="00654DC6" w:rsidRPr="00A973D0">
        <w:rPr>
          <w:rFonts w:ascii="Times New Roman" w:hAnsi="Times New Roman" w:cs="Times New Roman"/>
          <w:sz w:val="28"/>
          <w:szCs w:val="28"/>
        </w:rPr>
        <w:t xml:space="preserve"> а</w:t>
      </w:r>
      <w:r w:rsidR="00DD734D" w:rsidRPr="00A973D0">
        <w:rPr>
          <w:rFonts w:ascii="Times New Roman" w:hAnsi="Times New Roman" w:cs="Times New Roman"/>
          <w:sz w:val="28"/>
          <w:szCs w:val="28"/>
        </w:rPr>
        <w:t xml:space="preserve"> результатом реализации инициативных проектов – высокий уровень удовлетворенности общества качеством дошкольного образования. </w:t>
      </w:r>
    </w:p>
    <w:p w:rsidR="00713BF4" w:rsidRDefault="00713BF4" w:rsidP="005206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6D7" w:rsidRDefault="00A43569" w:rsidP="00713B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569">
        <w:rPr>
          <w:rFonts w:ascii="Times New Roman" w:hAnsi="Times New Roman" w:cs="Times New Roman"/>
          <w:b/>
          <w:sz w:val="28"/>
          <w:szCs w:val="28"/>
        </w:rPr>
        <w:t xml:space="preserve">«Реализация региональных </w:t>
      </w:r>
      <w:r w:rsidR="007A284D" w:rsidRPr="00A43569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7A284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A284D" w:rsidRPr="00A43569">
        <w:rPr>
          <w:rFonts w:ascii="Times New Roman" w:hAnsi="Times New Roman" w:cs="Times New Roman"/>
          <w:b/>
          <w:sz w:val="28"/>
          <w:szCs w:val="28"/>
        </w:rPr>
        <w:t>«</w:t>
      </w:r>
      <w:r w:rsidR="00B41A24">
        <w:rPr>
          <w:rFonts w:ascii="Times New Roman" w:hAnsi="Times New Roman" w:cs="Times New Roman"/>
          <w:b/>
          <w:sz w:val="28"/>
          <w:szCs w:val="28"/>
        </w:rPr>
        <w:t>Успех каждого ребенка</w:t>
      </w:r>
      <w:r w:rsidR="007A284D" w:rsidRPr="00A43569">
        <w:rPr>
          <w:rFonts w:ascii="Times New Roman" w:hAnsi="Times New Roman" w:cs="Times New Roman"/>
          <w:b/>
          <w:sz w:val="28"/>
          <w:szCs w:val="28"/>
        </w:rPr>
        <w:t>»</w:t>
      </w:r>
      <w:r w:rsidR="007A284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284D" w:rsidRPr="00A43569">
        <w:rPr>
          <w:rFonts w:ascii="Times New Roman" w:hAnsi="Times New Roman" w:cs="Times New Roman"/>
          <w:b/>
          <w:sz w:val="28"/>
          <w:szCs w:val="28"/>
        </w:rPr>
        <w:t>«</w:t>
      </w:r>
      <w:r w:rsidRPr="00A43569">
        <w:rPr>
          <w:rFonts w:ascii="Times New Roman" w:hAnsi="Times New Roman" w:cs="Times New Roman"/>
          <w:b/>
          <w:sz w:val="28"/>
          <w:szCs w:val="28"/>
        </w:rPr>
        <w:t>Социальная активность»</w:t>
      </w:r>
      <w:r w:rsidR="007A284D">
        <w:rPr>
          <w:rFonts w:ascii="Times New Roman" w:hAnsi="Times New Roman" w:cs="Times New Roman"/>
          <w:b/>
          <w:sz w:val="28"/>
          <w:szCs w:val="28"/>
        </w:rPr>
        <w:t>,</w:t>
      </w:r>
      <w:r w:rsidR="00713BF4" w:rsidRPr="00A43569">
        <w:rPr>
          <w:rFonts w:ascii="Times New Roman" w:hAnsi="Times New Roman" w:cs="Times New Roman"/>
          <w:b/>
          <w:sz w:val="28"/>
          <w:szCs w:val="28"/>
        </w:rPr>
        <w:t>«</w:t>
      </w:r>
      <w:r w:rsidR="003D3E22">
        <w:rPr>
          <w:rFonts w:ascii="Times New Roman" w:hAnsi="Times New Roman" w:cs="Times New Roman"/>
          <w:b/>
          <w:sz w:val="28"/>
          <w:szCs w:val="28"/>
        </w:rPr>
        <w:t>Гражданско</w:t>
      </w:r>
      <w:r w:rsidR="005722A0">
        <w:rPr>
          <w:rFonts w:ascii="Times New Roman" w:hAnsi="Times New Roman" w:cs="Times New Roman"/>
          <w:b/>
          <w:sz w:val="28"/>
          <w:szCs w:val="28"/>
        </w:rPr>
        <w:t>-п</w:t>
      </w:r>
      <w:r w:rsidRPr="00A43569">
        <w:rPr>
          <w:rFonts w:ascii="Times New Roman" w:hAnsi="Times New Roman" w:cs="Times New Roman"/>
          <w:b/>
          <w:sz w:val="28"/>
          <w:szCs w:val="28"/>
        </w:rPr>
        <w:t>атриотическое воспитание</w:t>
      </w:r>
      <w:r w:rsidR="00713BF4" w:rsidRPr="00A43569">
        <w:rPr>
          <w:rFonts w:ascii="Times New Roman" w:hAnsi="Times New Roman" w:cs="Times New Roman"/>
          <w:b/>
          <w:sz w:val="28"/>
          <w:szCs w:val="28"/>
        </w:rPr>
        <w:t>»</w:t>
      </w:r>
    </w:p>
    <w:p w:rsidR="0065661A" w:rsidRDefault="0065661A" w:rsidP="00654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61A">
        <w:rPr>
          <w:rFonts w:ascii="Times New Roman" w:hAnsi="Times New Roman" w:cs="Times New Roman"/>
          <w:sz w:val="28"/>
          <w:szCs w:val="28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13BF4" w:rsidRDefault="00FA2962" w:rsidP="00A43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2962">
        <w:rPr>
          <w:rFonts w:ascii="Times New Roman" w:eastAsia="Times New Roman" w:hAnsi="Times New Roman" w:cs="Times New Roman"/>
          <w:sz w:val="28"/>
          <w:szCs w:val="28"/>
        </w:rPr>
        <w:t>Для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этих целей </w:t>
      </w:r>
      <w:r w:rsidR="005206D7">
        <w:rPr>
          <w:rFonts w:ascii="Times New Roman" w:eastAsia="Times New Roman" w:hAnsi="Times New Roman" w:cs="Times New Roman"/>
          <w:sz w:val="28"/>
          <w:szCs w:val="28"/>
        </w:rPr>
        <w:t xml:space="preserve"> в прошедшем учебном году </w:t>
      </w:r>
      <w:r w:rsidR="00713BF4">
        <w:rPr>
          <w:rFonts w:ascii="Times New Roman" w:eastAsia="Times New Roman" w:hAnsi="Times New Roman" w:cs="Times New Roman"/>
          <w:sz w:val="28"/>
          <w:szCs w:val="28"/>
        </w:rPr>
        <w:t xml:space="preserve">в школах района была внедрена  </w:t>
      </w:r>
      <w:r w:rsidR="00713BF4" w:rsidRPr="002054A3">
        <w:rPr>
          <w:rFonts w:ascii="Times New Roman" w:eastAsia="Times New Roman" w:hAnsi="Times New Roman" w:cs="Times New Roman"/>
          <w:b/>
          <w:sz w:val="28"/>
          <w:szCs w:val="28"/>
        </w:rPr>
        <w:t>программа воспитания</w:t>
      </w:r>
      <w:r w:rsidR="00713BF4">
        <w:rPr>
          <w:rFonts w:ascii="Times New Roman" w:eastAsia="Times New Roman" w:hAnsi="Times New Roman" w:cs="Times New Roman"/>
          <w:sz w:val="28"/>
          <w:szCs w:val="28"/>
        </w:rPr>
        <w:t xml:space="preserve">, которая смогла объединить и сделать системной работу по </w:t>
      </w:r>
      <w:r w:rsidR="00713B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личностному </w:t>
      </w:r>
      <w:r w:rsidR="005206D7" w:rsidRPr="00FD30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</w:t>
      </w:r>
      <w:r w:rsidR="00713BF4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="005206D7" w:rsidRPr="00FD30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обучающихся, формировани</w:t>
      </w:r>
      <w:r w:rsidR="00713BF4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="005206D7" w:rsidRPr="00FD30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 них системных знаний о различных аспектах развития России и мира. </w:t>
      </w:r>
    </w:p>
    <w:p w:rsidR="00247B90" w:rsidRDefault="005206D7" w:rsidP="0024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3096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из результатов реализации программы стало приобщение обучающихся к российским традиционным духовным ценностям, правилам и нормам поведения в российском обществе. Программа была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значимой деятельности.</w:t>
      </w:r>
    </w:p>
    <w:p w:rsidR="00ED052B" w:rsidRPr="00247B90" w:rsidRDefault="00247B90" w:rsidP="0024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Сегодня уже можно говорить о результатах в </w:t>
      </w:r>
      <w:r w:rsidRPr="00247B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этой области так в  </w:t>
      </w:r>
      <w:r w:rsidR="008466C1" w:rsidRPr="00247B90">
        <w:rPr>
          <w:rFonts w:ascii="Times New Roman" w:hAnsi="Times New Roman" w:cs="Times New Roman"/>
          <w:sz w:val="28"/>
          <w:szCs w:val="28"/>
        </w:rPr>
        <w:t xml:space="preserve"> муниципальном этапе всероссийской предметной олимпиады, кото</w:t>
      </w:r>
      <w:r w:rsidR="00073A57" w:rsidRPr="00247B90">
        <w:rPr>
          <w:rFonts w:ascii="Times New Roman" w:hAnsi="Times New Roman" w:cs="Times New Roman"/>
          <w:sz w:val="28"/>
          <w:szCs w:val="28"/>
        </w:rPr>
        <w:t>рый прошел в ноябре-декабре 2021</w:t>
      </w:r>
      <w:r w:rsidR="008466C1" w:rsidRPr="00247B90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 </w:t>
      </w:r>
      <w:r w:rsidR="00ED052B" w:rsidRPr="00247B90">
        <w:rPr>
          <w:rFonts w:ascii="Times New Roman" w:hAnsi="Times New Roman" w:cs="Times New Roman"/>
          <w:b/>
          <w:color w:val="000000"/>
          <w:sz w:val="28"/>
          <w:szCs w:val="28"/>
        </w:rPr>
        <w:t>634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школьника  (на </w:t>
      </w:r>
      <w:r w:rsidR="00ED052B" w:rsidRPr="00247B90">
        <w:rPr>
          <w:rFonts w:ascii="Times New Roman" w:hAnsi="Times New Roman" w:cs="Times New Roman"/>
          <w:b/>
          <w:color w:val="000000"/>
          <w:sz w:val="28"/>
          <w:szCs w:val="28"/>
        </w:rPr>
        <w:t>93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 ученика больше, чем в 2020 году)</w:t>
      </w:r>
      <w:r w:rsidR="002F2B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  ребята показывали свои знания по </w:t>
      </w:r>
      <w:r w:rsidR="00ED052B" w:rsidRPr="00247B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 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предметам учебного цикла. По итогам олимпиады </w:t>
      </w:r>
      <w:r w:rsidR="00ED052B" w:rsidRPr="00247B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17 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человек стали победителями и </w:t>
      </w:r>
      <w:r w:rsidR="00ED052B" w:rsidRPr="00247B90">
        <w:rPr>
          <w:rFonts w:ascii="Times New Roman" w:hAnsi="Times New Roman" w:cs="Times New Roman"/>
          <w:b/>
          <w:color w:val="000000"/>
          <w:sz w:val="28"/>
          <w:szCs w:val="28"/>
        </w:rPr>
        <w:t>67</w:t>
      </w:r>
      <w:r w:rsidR="00ED052B" w:rsidRPr="00247B90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призерами. </w:t>
      </w:r>
    </w:p>
    <w:p w:rsidR="0089065C" w:rsidRPr="00FA2962" w:rsidRDefault="00ED052B" w:rsidP="00ED0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региональный этап ВсОШ от района были приглашены </w:t>
      </w:r>
      <w:r w:rsidR="0089065C" w:rsidRPr="00FA2962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ED052B" w:rsidRPr="0099752A" w:rsidRDefault="000D3680" w:rsidP="00997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>вось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ми олимпиадах регионального уровня ребята завоевали призовые места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изних</w:t>
      </w:r>
      <w:proofErr w:type="spellEnd"/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A296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ихалюк</w:t>
      </w:r>
      <w:proofErr w:type="spellEnd"/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 Максим,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>ученик 9-го класса  МБОУ ОСОШ №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7A284D"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по биологии и химии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ризер по ге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 xml:space="preserve">ографии, он же стал участником заключительного этапа </w:t>
      </w:r>
      <w:r w:rsidR="002F2B9A" w:rsidRPr="00FA2962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 xml:space="preserve"> олимпиады школьников </w:t>
      </w:r>
      <w:r w:rsidR="007A284D" w:rsidRPr="00FA2962">
        <w:rPr>
          <w:rFonts w:ascii="Times New Roman" w:eastAsia="Times New Roman" w:hAnsi="Times New Roman" w:cs="Times New Roman"/>
          <w:sz w:val="28"/>
          <w:szCs w:val="28"/>
        </w:rPr>
        <w:t>в г. Сочи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>по биологии;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Сухов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ван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, обучающийся 11 класса МБОУ ОСОШ № 3 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призер по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>физике;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Литвинова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ероника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, обучающаяся 11 класса МБОУ ОСОШ № 1 призер  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по физи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ческой культуре; 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Бабенко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аша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 обучающаяся 11 класса МБОУ Широкинской СОШ призер 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 химии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Пруглова</w:t>
      </w:r>
      <w:proofErr w:type="spellEnd"/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лия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 обучающаяся</w:t>
      </w:r>
      <w:r w:rsidR="0089065C" w:rsidRPr="00FA2962">
        <w:rPr>
          <w:rFonts w:ascii="Times New Roman" w:eastAsia="Times New Roman" w:hAnsi="Times New Roman" w:cs="Times New Roman"/>
          <w:sz w:val="28"/>
          <w:szCs w:val="28"/>
        </w:rPr>
        <w:t xml:space="preserve"> 11 класса МБОУ Ши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рокинской СОШ и Ч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 xml:space="preserve">енцов 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052B" w:rsidRPr="00FA2962">
        <w:rPr>
          <w:rFonts w:ascii="Times New Roman" w:eastAsia="Times New Roman" w:hAnsi="Times New Roman" w:cs="Times New Roman"/>
          <w:sz w:val="28"/>
          <w:szCs w:val="28"/>
        </w:rPr>
        <w:t>онстантин</w:t>
      </w:r>
      <w:r w:rsidRPr="00FA29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7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обучающийся 11 класса МБОУ ОСОШ № 1 призеры </w:t>
      </w:r>
      <w:r w:rsidR="00ED052B" w:rsidRPr="00997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экологии</w:t>
      </w:r>
      <w:r w:rsidRPr="00997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B4175" w:rsidRPr="00496A7A" w:rsidRDefault="008466C1" w:rsidP="0099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>В этом учебном году школьники Орловского района</w:t>
      </w:r>
      <w:r w:rsidR="00247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продолжили обучение </w:t>
      </w:r>
      <w:r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96A7A">
        <w:rPr>
          <w:rFonts w:ascii="Times New Roman" w:hAnsi="Times New Roman" w:cs="Times New Roman"/>
          <w:sz w:val="28"/>
          <w:szCs w:val="28"/>
        </w:rPr>
        <w:t>интенсивны</w:t>
      </w:r>
      <w:r w:rsidR="003D3E22">
        <w:rPr>
          <w:rFonts w:ascii="Times New Roman" w:hAnsi="Times New Roman" w:cs="Times New Roman"/>
          <w:sz w:val="28"/>
          <w:szCs w:val="28"/>
        </w:rPr>
        <w:t>х</w:t>
      </w:r>
      <w:r w:rsidRPr="00496A7A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D3E22">
        <w:rPr>
          <w:rFonts w:ascii="Times New Roman" w:hAnsi="Times New Roman" w:cs="Times New Roman"/>
          <w:sz w:val="28"/>
          <w:szCs w:val="28"/>
        </w:rPr>
        <w:t>х</w:t>
      </w:r>
      <w:r w:rsidRPr="00496A7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3E22">
        <w:rPr>
          <w:rFonts w:ascii="Times New Roman" w:hAnsi="Times New Roman" w:cs="Times New Roman"/>
          <w:sz w:val="28"/>
          <w:szCs w:val="28"/>
        </w:rPr>
        <w:t>ах</w:t>
      </w:r>
      <w:r w:rsidRPr="00496A7A">
        <w:rPr>
          <w:rFonts w:ascii="Times New Roman" w:hAnsi="Times New Roman" w:cs="Times New Roman"/>
          <w:sz w:val="28"/>
          <w:szCs w:val="28"/>
        </w:rPr>
        <w:t xml:space="preserve"> (профильн</w:t>
      </w:r>
      <w:r w:rsidR="003D3E22">
        <w:rPr>
          <w:rFonts w:ascii="Times New Roman" w:hAnsi="Times New Roman" w:cs="Times New Roman"/>
          <w:sz w:val="28"/>
          <w:szCs w:val="28"/>
        </w:rPr>
        <w:t>ые</w:t>
      </w:r>
      <w:r w:rsidRPr="00496A7A">
        <w:rPr>
          <w:rFonts w:ascii="Times New Roman" w:hAnsi="Times New Roman" w:cs="Times New Roman"/>
          <w:sz w:val="28"/>
          <w:szCs w:val="28"/>
        </w:rPr>
        <w:t xml:space="preserve"> смен</w:t>
      </w:r>
      <w:r w:rsidR="003D3E22">
        <w:rPr>
          <w:rFonts w:ascii="Times New Roman" w:hAnsi="Times New Roman" w:cs="Times New Roman"/>
          <w:sz w:val="28"/>
          <w:szCs w:val="28"/>
        </w:rPr>
        <w:t>ы</w:t>
      </w:r>
      <w:r w:rsidRPr="00496A7A">
        <w:rPr>
          <w:rFonts w:ascii="Times New Roman" w:hAnsi="Times New Roman" w:cs="Times New Roman"/>
          <w:sz w:val="28"/>
          <w:szCs w:val="28"/>
        </w:rPr>
        <w:t>)</w:t>
      </w:r>
      <w:r w:rsidR="003D3E22">
        <w:rPr>
          <w:rFonts w:ascii="Times New Roman" w:hAnsi="Times New Roman" w:cs="Times New Roman"/>
          <w:sz w:val="28"/>
          <w:szCs w:val="28"/>
        </w:rPr>
        <w:t>:</w:t>
      </w:r>
      <w:r w:rsidRPr="00496A7A">
        <w:rPr>
          <w:rFonts w:ascii="Times New Roman" w:hAnsi="Times New Roman" w:cs="Times New Roman"/>
          <w:sz w:val="28"/>
          <w:szCs w:val="28"/>
        </w:rPr>
        <w:t xml:space="preserve"> «</w:t>
      </w:r>
      <w:r w:rsidR="0099752A" w:rsidRPr="00496A7A">
        <w:rPr>
          <w:rFonts w:ascii="Times New Roman" w:hAnsi="Times New Roman" w:cs="Times New Roman"/>
          <w:sz w:val="28"/>
          <w:szCs w:val="28"/>
        </w:rPr>
        <w:t>Биология</w:t>
      </w:r>
      <w:r w:rsidRPr="00496A7A">
        <w:rPr>
          <w:rFonts w:ascii="Times New Roman" w:hAnsi="Times New Roman" w:cs="Times New Roman"/>
          <w:sz w:val="28"/>
          <w:szCs w:val="28"/>
        </w:rPr>
        <w:t>»</w:t>
      </w:r>
      <w:r w:rsidR="0099752A" w:rsidRPr="00496A7A">
        <w:rPr>
          <w:rFonts w:ascii="Times New Roman" w:hAnsi="Times New Roman" w:cs="Times New Roman"/>
          <w:sz w:val="28"/>
          <w:szCs w:val="28"/>
        </w:rPr>
        <w:t xml:space="preserve">, «Химия» 9 </w:t>
      </w:r>
      <w:proofErr w:type="spellStart"/>
      <w:r w:rsidR="0099752A" w:rsidRPr="00496A7A">
        <w:rPr>
          <w:rFonts w:ascii="Times New Roman" w:hAnsi="Times New Roman" w:cs="Times New Roman"/>
          <w:sz w:val="28"/>
          <w:szCs w:val="28"/>
        </w:rPr>
        <w:t>класс</w:t>
      </w:r>
      <w:r w:rsidRPr="00496A7A">
        <w:rPr>
          <w:rFonts w:ascii="Times New Roman" w:hAnsi="Times New Roman" w:cs="Times New Roman"/>
          <w:sz w:val="28"/>
          <w:szCs w:val="28"/>
        </w:rPr>
        <w:t>,</w:t>
      </w:r>
      <w:r w:rsidR="0099752A" w:rsidRPr="00496A7A">
        <w:rPr>
          <w:rFonts w:ascii="Times New Roman" w:hAnsi="Times New Roman" w:cs="Times New Roman"/>
          <w:sz w:val="28"/>
          <w:szCs w:val="28"/>
        </w:rPr>
        <w:t>Михалюк</w:t>
      </w:r>
      <w:proofErr w:type="spellEnd"/>
      <w:r w:rsidR="0099752A" w:rsidRPr="00496A7A">
        <w:rPr>
          <w:rFonts w:ascii="Times New Roman" w:hAnsi="Times New Roman" w:cs="Times New Roman"/>
          <w:sz w:val="28"/>
          <w:szCs w:val="28"/>
        </w:rPr>
        <w:t xml:space="preserve"> Максим (МБОУ ОСОШ №1); «Биология»</w:t>
      </w:r>
      <w:r w:rsidR="003D4C8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3D3E22">
        <w:rPr>
          <w:rFonts w:ascii="Times New Roman" w:hAnsi="Times New Roman" w:cs="Times New Roman"/>
          <w:sz w:val="28"/>
          <w:szCs w:val="28"/>
        </w:rPr>
        <w:t>Похвалеев</w:t>
      </w:r>
      <w:proofErr w:type="spellEnd"/>
      <w:r w:rsidR="003D3E22">
        <w:rPr>
          <w:rFonts w:ascii="Times New Roman" w:hAnsi="Times New Roman" w:cs="Times New Roman"/>
          <w:sz w:val="28"/>
          <w:szCs w:val="28"/>
        </w:rPr>
        <w:t xml:space="preserve"> Алексей (МБОУ ОСОШ №</w:t>
      </w:r>
      <w:r w:rsidR="0099752A" w:rsidRPr="00496A7A">
        <w:rPr>
          <w:rFonts w:ascii="Times New Roman" w:hAnsi="Times New Roman" w:cs="Times New Roman"/>
          <w:sz w:val="28"/>
          <w:szCs w:val="28"/>
        </w:rPr>
        <w:t xml:space="preserve">3); </w:t>
      </w:r>
      <w:r w:rsidRPr="00496A7A">
        <w:rPr>
          <w:rFonts w:ascii="Times New Roman" w:hAnsi="Times New Roman" w:cs="Times New Roman"/>
          <w:sz w:val="28"/>
          <w:szCs w:val="28"/>
        </w:rPr>
        <w:t>«Биология</w:t>
      </w:r>
      <w:r w:rsidR="0099752A" w:rsidRPr="00496A7A">
        <w:rPr>
          <w:rFonts w:ascii="Times New Roman" w:hAnsi="Times New Roman" w:cs="Times New Roman"/>
          <w:sz w:val="28"/>
          <w:szCs w:val="28"/>
        </w:rPr>
        <w:t xml:space="preserve"> повышенный уровень</w:t>
      </w:r>
      <w:r w:rsidRPr="00496A7A">
        <w:rPr>
          <w:rFonts w:ascii="Times New Roman" w:hAnsi="Times New Roman" w:cs="Times New Roman"/>
          <w:sz w:val="28"/>
          <w:szCs w:val="28"/>
        </w:rPr>
        <w:t>»</w:t>
      </w:r>
      <w:r w:rsidR="003D3E22">
        <w:rPr>
          <w:rFonts w:ascii="Times New Roman" w:hAnsi="Times New Roman" w:cs="Times New Roman"/>
          <w:sz w:val="28"/>
          <w:szCs w:val="28"/>
        </w:rPr>
        <w:t>,</w:t>
      </w:r>
      <w:r w:rsidR="0099752A" w:rsidRPr="00496A7A">
        <w:rPr>
          <w:rFonts w:ascii="Times New Roman" w:hAnsi="Times New Roman" w:cs="Times New Roman"/>
          <w:sz w:val="28"/>
          <w:szCs w:val="28"/>
        </w:rPr>
        <w:t xml:space="preserve"> «Когнитивные исследования», «Литература» Чернышева Анна</w:t>
      </w:r>
      <w:r w:rsidR="003D3E22" w:rsidRPr="00496A7A">
        <w:rPr>
          <w:rFonts w:ascii="Times New Roman" w:hAnsi="Times New Roman" w:cs="Times New Roman"/>
          <w:sz w:val="28"/>
          <w:szCs w:val="28"/>
        </w:rPr>
        <w:t>(МБОУ ОСОШ №1)</w:t>
      </w:r>
      <w:r w:rsidR="0099752A" w:rsidRPr="00496A7A">
        <w:rPr>
          <w:rFonts w:ascii="Times New Roman" w:hAnsi="Times New Roman" w:cs="Times New Roman"/>
          <w:sz w:val="28"/>
          <w:szCs w:val="28"/>
        </w:rPr>
        <w:t>; «Математика» 7 клас</w:t>
      </w:r>
      <w:r w:rsidR="003D3E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D3E22">
        <w:rPr>
          <w:rFonts w:ascii="Times New Roman" w:hAnsi="Times New Roman" w:cs="Times New Roman"/>
          <w:sz w:val="28"/>
          <w:szCs w:val="28"/>
        </w:rPr>
        <w:t>Кривошлыков</w:t>
      </w:r>
      <w:proofErr w:type="spellEnd"/>
      <w:r w:rsidR="003D3E22">
        <w:rPr>
          <w:rFonts w:ascii="Times New Roman" w:hAnsi="Times New Roman" w:cs="Times New Roman"/>
          <w:sz w:val="28"/>
          <w:szCs w:val="28"/>
        </w:rPr>
        <w:t xml:space="preserve"> Глеб (МБОУ ОСОШ №</w:t>
      </w:r>
      <w:r w:rsidR="0099752A" w:rsidRPr="00496A7A">
        <w:rPr>
          <w:rFonts w:ascii="Times New Roman" w:hAnsi="Times New Roman" w:cs="Times New Roman"/>
          <w:sz w:val="28"/>
          <w:szCs w:val="28"/>
        </w:rPr>
        <w:t>1)</w:t>
      </w:r>
      <w:r w:rsidR="003D4C87">
        <w:rPr>
          <w:rFonts w:ascii="Times New Roman" w:hAnsi="Times New Roman" w:cs="Times New Roman"/>
          <w:sz w:val="28"/>
          <w:szCs w:val="28"/>
        </w:rPr>
        <w:t xml:space="preserve">, </w:t>
      </w:r>
      <w:r w:rsidRPr="00496A7A">
        <w:rPr>
          <w:rFonts w:ascii="Times New Roman" w:hAnsi="Times New Roman" w:cs="Times New Roman"/>
          <w:sz w:val="28"/>
          <w:szCs w:val="28"/>
        </w:rPr>
        <w:t>которые проводил</w:t>
      </w:r>
      <w:r w:rsidR="003D3E22">
        <w:rPr>
          <w:rFonts w:ascii="Times New Roman" w:hAnsi="Times New Roman" w:cs="Times New Roman"/>
          <w:sz w:val="28"/>
          <w:szCs w:val="28"/>
        </w:rPr>
        <w:t>ись</w:t>
      </w:r>
      <w:r w:rsidRPr="00496A7A">
        <w:rPr>
          <w:rFonts w:ascii="Times New Roman" w:hAnsi="Times New Roman" w:cs="Times New Roman"/>
          <w:sz w:val="28"/>
          <w:szCs w:val="28"/>
        </w:rPr>
        <w:t xml:space="preserve"> в ГБУ ДО РО «Ступени успеха». </w:t>
      </w:r>
    </w:p>
    <w:p w:rsidR="002F2B9A" w:rsidRPr="00496A7A" w:rsidRDefault="002F2B9A" w:rsidP="002F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A7A">
        <w:rPr>
          <w:rFonts w:ascii="Times New Roman" w:hAnsi="Times New Roman" w:cs="Times New Roman"/>
          <w:sz w:val="28"/>
          <w:szCs w:val="28"/>
        </w:rPr>
        <w:tab/>
        <w:t xml:space="preserve">К сожалению, нет участников из Орловского района в </w:t>
      </w:r>
      <w:r w:rsidRPr="00496A7A">
        <w:rPr>
          <w:rFonts w:ascii="Times New Roman" w:eastAsia="Times New Roman" w:hAnsi="Times New Roman" w:cs="Times New Roman"/>
          <w:sz w:val="28"/>
          <w:szCs w:val="28"/>
        </w:rPr>
        <w:t>детском технопарке «</w:t>
      </w:r>
      <w:proofErr w:type="spellStart"/>
      <w:r w:rsidRPr="00496A7A">
        <w:rPr>
          <w:rFonts w:ascii="Times New Roman" w:eastAsia="Times New Roman" w:hAnsi="Times New Roman" w:cs="Times New Roman"/>
          <w:sz w:val="28"/>
          <w:szCs w:val="28"/>
        </w:rPr>
        <w:t>Кванториум</w:t>
      </w:r>
      <w:proofErr w:type="spellEnd"/>
      <w:r w:rsidRPr="00496A7A">
        <w:rPr>
          <w:rFonts w:ascii="Times New Roman" w:eastAsia="Times New Roman" w:hAnsi="Times New Roman" w:cs="Times New Roman"/>
          <w:sz w:val="28"/>
          <w:szCs w:val="28"/>
        </w:rPr>
        <w:t xml:space="preserve">», Дом научной </w:t>
      </w:r>
      <w:proofErr w:type="spellStart"/>
      <w:r w:rsidRPr="00496A7A">
        <w:rPr>
          <w:rFonts w:ascii="Times New Roman" w:eastAsia="Times New Roman" w:hAnsi="Times New Roman" w:cs="Times New Roman"/>
          <w:sz w:val="28"/>
          <w:szCs w:val="28"/>
        </w:rPr>
        <w:t>коллаборации</w:t>
      </w:r>
      <w:proofErr w:type="spellEnd"/>
      <w:r w:rsidRPr="00496A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3E22">
        <w:rPr>
          <w:rFonts w:ascii="Times New Roman" w:eastAsia="Times New Roman" w:hAnsi="Times New Roman" w:cs="Times New Roman"/>
          <w:sz w:val="28"/>
          <w:szCs w:val="28"/>
        </w:rPr>
        <w:t xml:space="preserve">IT Куб </w:t>
      </w:r>
      <w:r w:rsidRPr="00496A7A">
        <w:rPr>
          <w:rFonts w:ascii="Times New Roman" w:eastAsia="Times New Roman" w:hAnsi="Times New Roman" w:cs="Times New Roman"/>
          <w:sz w:val="28"/>
          <w:szCs w:val="28"/>
        </w:rPr>
        <w:t>в г. Ростове на Дону, чтобы привлечь ребят в школах необходимо развивать техническое творче</w:t>
      </w:r>
      <w:r w:rsidR="00280F7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6A7A">
        <w:rPr>
          <w:rFonts w:ascii="Times New Roman" w:eastAsia="Times New Roman" w:hAnsi="Times New Roman" w:cs="Times New Roman"/>
          <w:sz w:val="28"/>
          <w:szCs w:val="28"/>
        </w:rPr>
        <w:t>тво, р</w:t>
      </w:r>
      <w:r w:rsidR="003D3E2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6A7A">
        <w:rPr>
          <w:rFonts w:ascii="Times New Roman" w:eastAsia="Times New Roman" w:hAnsi="Times New Roman" w:cs="Times New Roman"/>
          <w:sz w:val="28"/>
          <w:szCs w:val="28"/>
        </w:rPr>
        <w:t xml:space="preserve">бототехнику, </w:t>
      </w:r>
      <w:r w:rsidRPr="00496A7A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3D3E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A7A">
        <w:rPr>
          <w:rFonts w:ascii="Times New Roman" w:eastAsia="Times New Roman" w:hAnsi="Times New Roman" w:cs="Times New Roman"/>
          <w:sz w:val="28"/>
          <w:szCs w:val="28"/>
        </w:rPr>
        <w:t xml:space="preserve">проекты, а нам над этим необходимо еще работать. </w:t>
      </w:r>
    </w:p>
    <w:p w:rsidR="00617385" w:rsidRPr="000C24C9" w:rsidRDefault="00617385" w:rsidP="003D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4C9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</w:t>
      </w:r>
      <w:r w:rsidR="003D3E22">
        <w:rPr>
          <w:rFonts w:ascii="Times New Roman" w:hAnsi="Times New Roman" w:cs="Times New Roman"/>
          <w:sz w:val="28"/>
          <w:szCs w:val="28"/>
        </w:rPr>
        <w:t>–</w:t>
      </w:r>
      <w:r w:rsidRPr="000C24C9">
        <w:rPr>
          <w:rFonts w:ascii="Times New Roman" w:hAnsi="Times New Roman" w:cs="Times New Roman"/>
          <w:sz w:val="28"/>
          <w:szCs w:val="28"/>
        </w:rPr>
        <w:t xml:space="preserve"> важный аспект сопровождения развития одаренных детей. С сентября2021 по май 2022 года прошел цикл уроков «Билет в будущее»,в котором приняли участие более 2000 школьников с 1-го по -11 классы. В текущем учебном году будет продолжено проведение уроков </w:t>
      </w:r>
      <w:proofErr w:type="spellStart"/>
      <w:r w:rsidRPr="000C24C9">
        <w:rPr>
          <w:rFonts w:ascii="Times New Roman" w:hAnsi="Times New Roman" w:cs="Times New Roman"/>
          <w:sz w:val="28"/>
          <w:szCs w:val="28"/>
        </w:rPr>
        <w:t>профнавигаци</w:t>
      </w:r>
      <w:r w:rsidR="003D3E2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C23F2">
        <w:rPr>
          <w:rFonts w:ascii="Times New Roman" w:hAnsi="Times New Roman" w:cs="Times New Roman"/>
          <w:sz w:val="28"/>
          <w:szCs w:val="28"/>
        </w:rPr>
        <w:t>.  Так</w:t>
      </w:r>
      <w:r w:rsidRPr="000C24C9">
        <w:rPr>
          <w:rFonts w:ascii="Times New Roman" w:hAnsi="Times New Roman" w:cs="Times New Roman"/>
          <w:sz w:val="28"/>
          <w:szCs w:val="28"/>
        </w:rPr>
        <w:t xml:space="preserve">же хорошим опытом работы в данном направлении можно назвать проведение единого   Областного дня профессий. </w:t>
      </w:r>
    </w:p>
    <w:p w:rsidR="00935D65" w:rsidRPr="003D3E22" w:rsidRDefault="00496A7A" w:rsidP="003D3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>О</w:t>
      </w:r>
      <w:r w:rsidR="002F2B9A" w:rsidRPr="003D3E22">
        <w:rPr>
          <w:rFonts w:ascii="Times New Roman" w:hAnsi="Times New Roman" w:cs="Times New Roman"/>
          <w:sz w:val="28"/>
          <w:szCs w:val="28"/>
        </w:rPr>
        <w:t xml:space="preserve">громную роль в личностном развитии </w:t>
      </w:r>
      <w:r w:rsidR="00935D65" w:rsidRPr="003D3E22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2F2B9A" w:rsidRPr="003D3E22">
        <w:rPr>
          <w:rFonts w:ascii="Times New Roman" w:hAnsi="Times New Roman" w:cs="Times New Roman"/>
          <w:sz w:val="28"/>
          <w:szCs w:val="28"/>
        </w:rPr>
        <w:t>играет до</w:t>
      </w:r>
      <w:r w:rsidR="00935D65" w:rsidRPr="003D3E22">
        <w:rPr>
          <w:rFonts w:ascii="Times New Roman" w:hAnsi="Times New Roman" w:cs="Times New Roman"/>
          <w:sz w:val="28"/>
          <w:szCs w:val="28"/>
        </w:rPr>
        <w:t xml:space="preserve">полнительное образование детей. </w:t>
      </w:r>
      <w:r w:rsidR="004A6EB4" w:rsidRPr="003D3E22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3D3E22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системы Ростовской области «Образование» (ЭДО) общий охват юных жителей Орловского района в возрасте от 5 до 18 лет в системе дополнительного образования составляет 87% по персонифицированному учету, показатель майского Указа президента РФ – 76 %. </w:t>
      </w:r>
    </w:p>
    <w:p w:rsidR="007A7CA6" w:rsidRPr="003D3E22" w:rsidRDefault="004A6EB4" w:rsidP="003D3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E22">
        <w:rPr>
          <w:rFonts w:ascii="Times New Roman" w:hAnsi="Times New Roman" w:cs="Times New Roman"/>
          <w:sz w:val="28"/>
          <w:szCs w:val="28"/>
        </w:rPr>
        <w:t>Охват детей в МБУ ДО ДЮСШ составляет 755 обучающихся</w:t>
      </w:r>
      <w:r w:rsidR="00935D65" w:rsidRPr="003D3E22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496A7A" w:rsidRPr="003D3E22">
        <w:rPr>
          <w:rFonts w:ascii="Times New Roman" w:hAnsi="Times New Roman" w:cs="Times New Roman"/>
          <w:sz w:val="28"/>
          <w:szCs w:val="28"/>
        </w:rPr>
        <w:t xml:space="preserve">499 </w:t>
      </w:r>
      <w:r w:rsidR="00935D65" w:rsidRPr="003D3E22">
        <w:rPr>
          <w:rFonts w:ascii="Times New Roman" w:hAnsi="Times New Roman" w:cs="Times New Roman"/>
          <w:sz w:val="28"/>
          <w:szCs w:val="28"/>
        </w:rPr>
        <w:t>человек</w:t>
      </w:r>
      <w:r w:rsidR="00496A7A" w:rsidRPr="003D3E22">
        <w:rPr>
          <w:rFonts w:ascii="Times New Roman" w:hAnsi="Times New Roman" w:cs="Times New Roman"/>
          <w:sz w:val="28"/>
          <w:szCs w:val="28"/>
        </w:rPr>
        <w:t xml:space="preserve"> спортивной школы приняли участие в 31 спортивно-массовом мероприятии различного уровня по волейболу, баскетболу, греко-римской борьбе, футболу, конному-спорту; занято 23 призовых места. В 2021-2022 учебном году в рамках проведения мероприятий комплекса ВФСК ГТО в общеобразовательных учреждениях Орловского района приняли участие 826 учащихся. </w:t>
      </w:r>
    </w:p>
    <w:p w:rsidR="00200797" w:rsidRPr="0028141F" w:rsidRDefault="00935D65" w:rsidP="003D3E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МБУ ДО ДД</w:t>
      </w:r>
      <w:r w:rsidR="008F1C8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занимается 1251 человек, работает 75 детских объединений по различным видам творчества.</w:t>
      </w:r>
      <w:r w:rsidR="00572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 Дома детского </w:t>
      </w:r>
      <w:r w:rsidR="005722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творчества п</w:t>
      </w:r>
      <w:r w:rsidR="000C7DCF">
        <w:rPr>
          <w:rFonts w:ascii="Times New Roman" w:hAnsi="Times New Roman" w:cs="Times New Roman"/>
          <w:color w:val="000000" w:themeColor="text1"/>
          <w:sz w:val="28"/>
          <w:szCs w:val="28"/>
        </w:rPr>
        <w:t>ринял участие в 84 конкурсах различного уровня, завоевано более 295 призовых мест.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детского творчества также </w:t>
      </w:r>
      <w:r w:rsidR="008C23F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Центром патриотического движения школьников</w:t>
      </w:r>
      <w:r w:rsidR="000C7D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0797">
        <w:rPr>
          <w:rFonts w:ascii="Times New Roman" w:hAnsi="Times New Roman" w:cs="Times New Roman"/>
          <w:sz w:val="28"/>
          <w:szCs w:val="28"/>
        </w:rPr>
        <w:t xml:space="preserve">Более подробно о работе патриотического центра будет освещено в прениях к моему докладу </w:t>
      </w:r>
      <w:r w:rsidR="008C23F2">
        <w:rPr>
          <w:rFonts w:ascii="Times New Roman" w:hAnsi="Times New Roman" w:cs="Times New Roman"/>
          <w:sz w:val="28"/>
          <w:szCs w:val="28"/>
        </w:rPr>
        <w:t>руководителем ДДТ</w:t>
      </w:r>
      <w:r w:rsidR="00200797">
        <w:rPr>
          <w:rFonts w:ascii="Times New Roman" w:hAnsi="Times New Roman" w:cs="Times New Roman"/>
          <w:sz w:val="28"/>
          <w:szCs w:val="28"/>
        </w:rPr>
        <w:t xml:space="preserve">, который курирует и организует эту работу.  </w:t>
      </w:r>
    </w:p>
    <w:p w:rsidR="006A47CF" w:rsidRDefault="00E27A1D" w:rsidP="008C23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новом учебном году  меняются требования к содержанию </w:t>
      </w:r>
      <w:r w:rsidRPr="002054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воспитательной программы,</w:t>
      </w:r>
      <w:r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первый план </w:t>
      </w:r>
      <w:r w:rsidR="00CC6F2A"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>выдвигаются</w:t>
      </w:r>
      <w:r w:rsidR="00A43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гражданские </w:t>
      </w:r>
      <w:r w:rsidRPr="0099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патриотические аспекты в воспитании. </w:t>
      </w:r>
    </w:p>
    <w:p w:rsidR="0028141F" w:rsidRPr="0028141F" w:rsidRDefault="0028141F" w:rsidP="008C23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41F">
        <w:rPr>
          <w:rFonts w:ascii="Times New Roman" w:hAnsi="Times New Roman" w:cs="Times New Roman"/>
          <w:sz w:val="28"/>
          <w:szCs w:val="28"/>
        </w:rPr>
        <w:t>Для российского государства этот приоритет выступает одним из значимых направлений «Стратегии национальной без</w:t>
      </w:r>
      <w:r w:rsidR="003550D7">
        <w:rPr>
          <w:rFonts w:ascii="Times New Roman" w:hAnsi="Times New Roman" w:cs="Times New Roman"/>
          <w:sz w:val="28"/>
          <w:szCs w:val="28"/>
        </w:rPr>
        <w:t>опасности Российской Федерации»</w:t>
      </w:r>
      <w:r w:rsidRPr="0028141F">
        <w:rPr>
          <w:rFonts w:ascii="Times New Roman" w:hAnsi="Times New Roman" w:cs="Times New Roman"/>
          <w:sz w:val="28"/>
          <w:szCs w:val="28"/>
        </w:rPr>
        <w:t>, согласно которо</w:t>
      </w:r>
      <w:r w:rsidR="008C23F2">
        <w:rPr>
          <w:rFonts w:ascii="Times New Roman" w:hAnsi="Times New Roman" w:cs="Times New Roman"/>
          <w:sz w:val="28"/>
          <w:szCs w:val="28"/>
        </w:rPr>
        <w:t>му</w:t>
      </w:r>
      <w:r w:rsidRPr="0028141F">
        <w:rPr>
          <w:rFonts w:ascii="Times New Roman" w:hAnsi="Times New Roman" w:cs="Times New Roman"/>
          <w:sz w:val="28"/>
          <w:szCs w:val="28"/>
        </w:rPr>
        <w:t xml:space="preserve"> «права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</w:t>
      </w:r>
      <w:r w:rsidR="008C23F2">
        <w:rPr>
          <w:rFonts w:ascii="Times New Roman" w:hAnsi="Times New Roman" w:cs="Times New Roman"/>
          <w:sz w:val="28"/>
          <w:szCs w:val="28"/>
        </w:rPr>
        <w:t xml:space="preserve">лений, единство народов России» - всё это есть </w:t>
      </w:r>
      <w:r w:rsidRPr="0028141F">
        <w:rPr>
          <w:rFonts w:ascii="Times New Roman" w:hAnsi="Times New Roman" w:cs="Times New Roman"/>
          <w:sz w:val="28"/>
          <w:szCs w:val="28"/>
        </w:rPr>
        <w:t>традиционные российские духовно</w:t>
      </w:r>
      <w:r w:rsidR="008C23F2">
        <w:rPr>
          <w:rFonts w:ascii="Times New Roman" w:hAnsi="Times New Roman" w:cs="Times New Roman"/>
          <w:sz w:val="28"/>
          <w:szCs w:val="28"/>
        </w:rPr>
        <w:t>-</w:t>
      </w:r>
      <w:r w:rsidRPr="0028141F">
        <w:rPr>
          <w:rFonts w:ascii="Times New Roman" w:hAnsi="Times New Roman" w:cs="Times New Roman"/>
          <w:sz w:val="28"/>
          <w:szCs w:val="28"/>
        </w:rPr>
        <w:t>нравственные ценности, объединяющие нашу крупнейшую многонациональную и многоконфессиональную страну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6B2" w:rsidRDefault="00134E2E" w:rsidP="0084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E2E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осуществляется в процессе включения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учащихся в активный созидательный труд на благо Родины, привития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бережного отношения к истории отечества, к его культурному наследию, к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обычаям и традициям народа. Оно предполагает формирование у учащихся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знаний и представлений о достижениях нашей страны в области культуры,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науки, техники. Это направление воспитательной работы достигается также в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процессе знакомства подрастающего поколения с жизнью и деятельностью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выдающихся писателей, художников, актеров, ученых.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Развитию патриотических чувств обучающихся способствуют многие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дисциплины общеобразовательного цикла – история, обществознание,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литература, искусство, география и др. Огромную роль в формировании</w:t>
      </w:r>
      <w:r w:rsidRPr="00134E2E">
        <w:rPr>
          <w:rFonts w:ascii="Times New Roman" w:eastAsia="Times New Roman" w:hAnsi="Times New Roman" w:cs="Times New Roman"/>
          <w:sz w:val="28"/>
          <w:szCs w:val="28"/>
        </w:rPr>
        <w:br/>
        <w:t>патриотического сознания играет внеурочная деятельность.</w:t>
      </w:r>
      <w:r w:rsidR="00F27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46B2">
        <w:rPr>
          <w:rFonts w:ascii="Times New Roman" w:eastAsia="Times New Roman" w:hAnsi="Times New Roman" w:cs="Times New Roman"/>
          <w:sz w:val="28"/>
          <w:szCs w:val="28"/>
        </w:rPr>
        <w:t>Минпросвещением</w:t>
      </w:r>
      <w:proofErr w:type="spellEnd"/>
      <w:r w:rsidR="006E46B2">
        <w:rPr>
          <w:rFonts w:ascii="Times New Roman" w:eastAsia="Times New Roman" w:hAnsi="Times New Roman" w:cs="Times New Roman"/>
          <w:sz w:val="28"/>
          <w:szCs w:val="28"/>
        </w:rPr>
        <w:t xml:space="preserve"> России разработан цикл занятий внеурочной деятельности «Разговор о </w:t>
      </w:r>
      <w:proofErr w:type="gramStart"/>
      <w:r w:rsidR="006E46B2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="006E46B2">
        <w:rPr>
          <w:rFonts w:ascii="Times New Roman" w:eastAsia="Times New Roman" w:hAnsi="Times New Roman" w:cs="Times New Roman"/>
          <w:sz w:val="28"/>
          <w:szCs w:val="28"/>
        </w:rPr>
        <w:t>», который старт</w:t>
      </w:r>
      <w:r w:rsidR="008C23F2"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6E46B2">
        <w:rPr>
          <w:rFonts w:ascii="Times New Roman" w:eastAsia="Times New Roman" w:hAnsi="Times New Roman" w:cs="Times New Roman"/>
          <w:sz w:val="28"/>
          <w:szCs w:val="28"/>
        </w:rPr>
        <w:t xml:space="preserve"> 5 сентября 2022 года</w:t>
      </w:r>
      <w:r w:rsidR="008C23F2">
        <w:rPr>
          <w:rFonts w:ascii="Times New Roman" w:eastAsia="Times New Roman" w:hAnsi="Times New Roman" w:cs="Times New Roman"/>
          <w:sz w:val="28"/>
          <w:szCs w:val="28"/>
        </w:rPr>
        <w:t xml:space="preserve"> с темы </w:t>
      </w:r>
      <w:r w:rsidR="006E46B2">
        <w:rPr>
          <w:rFonts w:ascii="Times New Roman" w:eastAsia="Times New Roman" w:hAnsi="Times New Roman" w:cs="Times New Roman"/>
          <w:sz w:val="28"/>
          <w:szCs w:val="28"/>
        </w:rPr>
        <w:t>«День знаний «</w:t>
      </w:r>
      <w:r w:rsidR="003550D7">
        <w:rPr>
          <w:rFonts w:ascii="Times New Roman" w:eastAsia="Times New Roman" w:hAnsi="Times New Roman" w:cs="Times New Roman"/>
          <w:sz w:val="28"/>
          <w:szCs w:val="28"/>
        </w:rPr>
        <w:t>Россия – страна возможностей». Цикл внеурочных занятий будет реализовываться в течение года по определенному разработанному плану</w:t>
      </w:r>
      <w:r w:rsidR="008C23F2">
        <w:rPr>
          <w:rFonts w:ascii="Times New Roman" w:eastAsia="Times New Roman" w:hAnsi="Times New Roman" w:cs="Times New Roman"/>
          <w:sz w:val="28"/>
          <w:szCs w:val="28"/>
        </w:rPr>
        <w:t>еженедельно, по понедельникам</w:t>
      </w:r>
      <w:r w:rsidR="003550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41F" w:rsidRDefault="00E27A1D" w:rsidP="0084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1F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2022 года в образовательных учреждениях вводится </w:t>
      </w:r>
      <w:r w:rsidR="0028141F" w:rsidRPr="0028141F">
        <w:rPr>
          <w:rFonts w:ascii="Times New Roman" w:hAnsi="Times New Roman" w:cs="Times New Roman"/>
          <w:sz w:val="28"/>
          <w:szCs w:val="28"/>
        </w:rPr>
        <w:t xml:space="preserve">Стандарт Церемонии поднятия (спуска) Государственного флага Российской Федерации, утвержденный </w:t>
      </w:r>
      <w:proofErr w:type="spellStart"/>
      <w:r w:rsidR="0028141F" w:rsidRPr="0028141F"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 w:rsidR="0028141F" w:rsidRPr="0028141F">
        <w:rPr>
          <w:rFonts w:ascii="Times New Roman" w:hAnsi="Times New Roman" w:cs="Times New Roman"/>
          <w:sz w:val="28"/>
          <w:szCs w:val="28"/>
        </w:rPr>
        <w:t xml:space="preserve"> России совместно с Геральдическим советом при Президенте Российской Федерации.</w:t>
      </w:r>
    </w:p>
    <w:p w:rsidR="001B31C6" w:rsidRDefault="0028141F" w:rsidP="0084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41F">
        <w:rPr>
          <w:rFonts w:ascii="Times New Roman" w:hAnsi="Times New Roman" w:cs="Times New Roman"/>
          <w:sz w:val="28"/>
          <w:szCs w:val="28"/>
        </w:rPr>
        <w:t>Обращаем внимание, что Стандарт распространяется на использование Государственного флага и исполнение Государственного гимна Российской Федерации при проведении еженедельной церемонии подъема (спуска) Государственного флага Российской Федерации. При проведении еженедельной церемонии поднятия Государственного флага Российской Федерации в образовательной организации, в день проведения церемонии в каждом классе рекомендуется исполнение краткой версии Государственного гимна Российской Федерации.</w:t>
      </w:r>
    </w:p>
    <w:p w:rsidR="009D2C4B" w:rsidRDefault="008C23F2" w:rsidP="00291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2021</w:t>
      </w:r>
      <w:r w:rsidR="00CB2F23">
        <w:rPr>
          <w:rFonts w:ascii="Times New Roman" w:eastAsia="Times New Roman" w:hAnsi="Times New Roman" w:cs="Times New Roman"/>
          <w:sz w:val="28"/>
          <w:szCs w:val="28"/>
        </w:rPr>
        <w:t xml:space="preserve">-2022 </w:t>
      </w:r>
      <w:r w:rsidR="004A05E4">
        <w:rPr>
          <w:rFonts w:ascii="Times New Roman" w:eastAsia="Times New Roman" w:hAnsi="Times New Roman" w:cs="Times New Roman"/>
          <w:sz w:val="28"/>
          <w:szCs w:val="28"/>
        </w:rPr>
        <w:t>году было м</w:t>
      </w:r>
      <w:r w:rsidR="00454534" w:rsidRPr="000227E3">
        <w:rPr>
          <w:rFonts w:ascii="Times New Roman" w:eastAsia="Times New Roman" w:hAnsi="Times New Roman" w:cs="Times New Roman"/>
          <w:sz w:val="28"/>
          <w:szCs w:val="28"/>
        </w:rPr>
        <w:t>ного платформ и проектов, которые поддерживают стремление детей проя</w:t>
      </w:r>
      <w:r w:rsidR="00291E20">
        <w:rPr>
          <w:rFonts w:ascii="Times New Roman" w:eastAsia="Times New Roman" w:hAnsi="Times New Roman" w:cs="Times New Roman"/>
          <w:sz w:val="28"/>
          <w:szCs w:val="28"/>
        </w:rPr>
        <w:t xml:space="preserve">вить свои возможности и таланты и реализовывало эти проекты </w:t>
      </w:r>
      <w:r w:rsidR="00291E20" w:rsidRPr="006A250A">
        <w:rPr>
          <w:rFonts w:ascii="Times New Roman" w:hAnsi="Times New Roman" w:cs="Times New Roman"/>
          <w:sz w:val="28"/>
          <w:szCs w:val="28"/>
        </w:rPr>
        <w:t>общественно-государственная детско-юношеская организация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(РДШ)</w:t>
      </w:r>
      <w:r w:rsidR="00291E20" w:rsidRPr="006A250A">
        <w:rPr>
          <w:rFonts w:ascii="Times New Roman" w:hAnsi="Times New Roman" w:cs="Times New Roman"/>
          <w:sz w:val="28"/>
          <w:szCs w:val="28"/>
        </w:rPr>
        <w:t xml:space="preserve">, деятельность которой целиком сосредоточена на развитии и воспитании школьников.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 Движение </w:t>
      </w:r>
      <w:r w:rsidR="00291E20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291E20" w:rsidRPr="006A250A">
        <w:rPr>
          <w:rFonts w:ascii="Times New Roman" w:hAnsi="Times New Roman" w:cs="Times New Roman"/>
          <w:sz w:val="28"/>
          <w:szCs w:val="28"/>
        </w:rPr>
        <w:t xml:space="preserve"> сервисной площадкой, </w:t>
      </w:r>
      <w:r w:rsidR="00291E20">
        <w:rPr>
          <w:rFonts w:ascii="Times New Roman" w:hAnsi="Times New Roman" w:cs="Times New Roman"/>
          <w:sz w:val="28"/>
          <w:szCs w:val="28"/>
        </w:rPr>
        <w:t>оказывает</w:t>
      </w:r>
      <w:r w:rsidR="00291E20" w:rsidRPr="006A250A">
        <w:rPr>
          <w:rFonts w:ascii="Times New Roman" w:hAnsi="Times New Roman" w:cs="Times New Roman"/>
          <w:sz w:val="28"/>
          <w:szCs w:val="28"/>
        </w:rPr>
        <w:t xml:space="preserve"> максимальное содействие в развитии школьников, выступа</w:t>
      </w:r>
      <w:r w:rsidR="00291E20">
        <w:rPr>
          <w:rFonts w:ascii="Times New Roman" w:hAnsi="Times New Roman" w:cs="Times New Roman"/>
          <w:sz w:val="28"/>
          <w:szCs w:val="28"/>
        </w:rPr>
        <w:t>ет</w:t>
      </w:r>
      <w:r w:rsidR="00291E20" w:rsidRPr="006A250A">
        <w:rPr>
          <w:rFonts w:ascii="Times New Roman" w:hAnsi="Times New Roman" w:cs="Times New Roman"/>
          <w:sz w:val="28"/>
          <w:szCs w:val="28"/>
        </w:rPr>
        <w:t xml:space="preserve"> навигатором существующих и создающихся возможностей в нашей стране.  </w:t>
      </w:r>
      <w:r w:rsidR="009D2C4B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381515">
        <w:rPr>
          <w:rFonts w:ascii="Times New Roman" w:hAnsi="Times New Roman" w:cs="Times New Roman"/>
          <w:sz w:val="28"/>
          <w:szCs w:val="28"/>
        </w:rPr>
        <w:t xml:space="preserve">в </w:t>
      </w:r>
      <w:r w:rsidR="009D2C4B">
        <w:rPr>
          <w:rFonts w:ascii="Times New Roman" w:hAnsi="Times New Roman" w:cs="Times New Roman"/>
          <w:sz w:val="28"/>
          <w:szCs w:val="28"/>
        </w:rPr>
        <w:t>27 конкурсных проект</w:t>
      </w:r>
      <w:r w:rsidR="00381515">
        <w:rPr>
          <w:rFonts w:ascii="Times New Roman" w:hAnsi="Times New Roman" w:cs="Times New Roman"/>
          <w:sz w:val="28"/>
          <w:szCs w:val="28"/>
        </w:rPr>
        <w:t>ах</w:t>
      </w:r>
      <w:r w:rsidR="009D2C4B">
        <w:rPr>
          <w:rFonts w:ascii="Times New Roman" w:hAnsi="Times New Roman" w:cs="Times New Roman"/>
          <w:sz w:val="28"/>
          <w:szCs w:val="28"/>
        </w:rPr>
        <w:t xml:space="preserve"> РДШ приняло участие 624 школьника Орловского рай</w:t>
      </w:r>
      <w:r w:rsidR="00381515">
        <w:rPr>
          <w:rFonts w:ascii="Times New Roman" w:hAnsi="Times New Roman" w:cs="Times New Roman"/>
          <w:sz w:val="28"/>
          <w:szCs w:val="28"/>
        </w:rPr>
        <w:t>она по различным направлениям: «</w:t>
      </w:r>
      <w:r w:rsidR="009D2C4B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proofErr w:type="spellStart"/>
      <w:r w:rsidR="009D2C4B">
        <w:rPr>
          <w:rFonts w:ascii="Times New Roman" w:hAnsi="Times New Roman" w:cs="Times New Roman"/>
          <w:sz w:val="28"/>
          <w:szCs w:val="28"/>
        </w:rPr>
        <w:t>киберспортивная</w:t>
      </w:r>
      <w:proofErr w:type="spellEnd"/>
      <w:r w:rsidR="009D2C4B">
        <w:rPr>
          <w:rFonts w:ascii="Times New Roman" w:hAnsi="Times New Roman" w:cs="Times New Roman"/>
          <w:sz w:val="28"/>
          <w:szCs w:val="28"/>
        </w:rPr>
        <w:t xml:space="preserve"> лига РДШ»; Всероссийская акция «Общероссийски</w:t>
      </w:r>
      <w:r w:rsidR="00381515">
        <w:rPr>
          <w:rFonts w:ascii="Times New Roman" w:hAnsi="Times New Roman" w:cs="Times New Roman"/>
          <w:sz w:val="28"/>
          <w:szCs w:val="28"/>
        </w:rPr>
        <w:t>й открытый урок труда (2022); «</w:t>
      </w:r>
      <w:r w:rsidR="009D2C4B">
        <w:rPr>
          <w:rFonts w:ascii="Times New Roman" w:hAnsi="Times New Roman" w:cs="Times New Roman"/>
          <w:sz w:val="28"/>
          <w:szCs w:val="28"/>
        </w:rPr>
        <w:t xml:space="preserve">Единый Урок Памяти-2022»; </w:t>
      </w:r>
      <w:r w:rsidR="00381515">
        <w:rPr>
          <w:rFonts w:ascii="Times New Roman" w:hAnsi="Times New Roman" w:cs="Times New Roman"/>
          <w:sz w:val="28"/>
          <w:szCs w:val="28"/>
        </w:rPr>
        <w:t xml:space="preserve">Открытый урок «Будь готов»;урок, </w:t>
      </w:r>
      <w:r w:rsidR="006A7C4B">
        <w:rPr>
          <w:rFonts w:ascii="Times New Roman" w:hAnsi="Times New Roman" w:cs="Times New Roman"/>
          <w:sz w:val="28"/>
          <w:szCs w:val="28"/>
        </w:rPr>
        <w:t xml:space="preserve">«Посвященный дню </w:t>
      </w:r>
      <w:r w:rsidR="00CB2F23">
        <w:rPr>
          <w:rFonts w:ascii="Times New Roman" w:hAnsi="Times New Roman" w:cs="Times New Roman"/>
          <w:sz w:val="28"/>
          <w:szCs w:val="28"/>
        </w:rPr>
        <w:t>космонавтики</w:t>
      </w:r>
      <w:r w:rsidR="006A7C4B">
        <w:rPr>
          <w:rFonts w:ascii="Times New Roman" w:hAnsi="Times New Roman" w:cs="Times New Roman"/>
          <w:sz w:val="28"/>
          <w:szCs w:val="28"/>
        </w:rPr>
        <w:t xml:space="preserve">»; «Ко Дню Победы»; </w:t>
      </w:r>
      <w:r w:rsidR="009D2C4B">
        <w:rPr>
          <w:rFonts w:ascii="Times New Roman" w:hAnsi="Times New Roman" w:cs="Times New Roman"/>
          <w:sz w:val="28"/>
          <w:szCs w:val="28"/>
        </w:rPr>
        <w:t xml:space="preserve">«Всероссийская акция, посвященная Дню полного освобождения Ленинграда от фашистской блокады (1944 год)»; «Всероссийское </w:t>
      </w:r>
      <w:proofErr w:type="spellStart"/>
      <w:r w:rsidR="009D2C4B">
        <w:rPr>
          <w:rFonts w:ascii="Times New Roman" w:hAnsi="Times New Roman" w:cs="Times New Roman"/>
          <w:sz w:val="28"/>
          <w:szCs w:val="28"/>
        </w:rPr>
        <w:t>тревел-шоу</w:t>
      </w:r>
      <w:proofErr w:type="spellEnd"/>
      <w:r w:rsidR="009D2C4B">
        <w:rPr>
          <w:rFonts w:ascii="Times New Roman" w:hAnsi="Times New Roman" w:cs="Times New Roman"/>
          <w:sz w:val="28"/>
          <w:szCs w:val="28"/>
        </w:rPr>
        <w:t xml:space="preserve"> «В движении»; Региона</w:t>
      </w:r>
      <w:r w:rsidR="00381515">
        <w:rPr>
          <w:rFonts w:ascii="Times New Roman" w:hAnsi="Times New Roman" w:cs="Times New Roman"/>
          <w:sz w:val="28"/>
          <w:szCs w:val="28"/>
        </w:rPr>
        <w:t>льный проект «</w:t>
      </w:r>
      <w:proofErr w:type="spellStart"/>
      <w:r w:rsidR="0038151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381515">
        <w:rPr>
          <w:rFonts w:ascii="Times New Roman" w:hAnsi="Times New Roman" w:cs="Times New Roman"/>
          <w:sz w:val="28"/>
          <w:szCs w:val="28"/>
        </w:rPr>
        <w:t xml:space="preserve"> сеть РДШ»; </w:t>
      </w:r>
      <w:r w:rsidR="009D2C4B" w:rsidRPr="005431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D2C4B" w:rsidRPr="005431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Онлайн-квиз</w:t>
      </w:r>
      <w:proofErr w:type="spellEnd"/>
      <w:r w:rsidR="009D2C4B" w:rsidRPr="005431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 Дню защиты детей»</w:t>
      </w:r>
      <w:r w:rsidR="009D2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A05E4" w:rsidRPr="000C7DCF" w:rsidRDefault="00454534" w:rsidP="00291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7E3">
        <w:rPr>
          <w:rFonts w:ascii="Times New Roman" w:eastAsia="Times New Roman" w:hAnsi="Times New Roman" w:cs="Times New Roman"/>
          <w:sz w:val="28"/>
          <w:szCs w:val="28"/>
        </w:rPr>
        <w:t>Один из</w:t>
      </w:r>
      <w:r w:rsidR="00291E20">
        <w:rPr>
          <w:rFonts w:ascii="Times New Roman" w:eastAsia="Times New Roman" w:hAnsi="Times New Roman" w:cs="Times New Roman"/>
          <w:sz w:val="28"/>
          <w:szCs w:val="28"/>
        </w:rPr>
        <w:t xml:space="preserve"> проектов РДШ 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27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06AE">
        <w:rPr>
          <w:rFonts w:ascii="Times New Roman" w:eastAsia="Times New Roman" w:hAnsi="Times New Roman" w:cs="Times New Roman"/>
          <w:sz w:val="28"/>
          <w:szCs w:val="28"/>
        </w:rPr>
        <w:t>Большая перемена»</w:t>
      </w:r>
      <w:r w:rsidR="004A05E4">
        <w:rPr>
          <w:rFonts w:ascii="Times New Roman" w:eastAsia="Times New Roman" w:hAnsi="Times New Roman" w:cs="Times New Roman"/>
          <w:sz w:val="28"/>
          <w:szCs w:val="28"/>
        </w:rPr>
        <w:t xml:space="preserve"> в прошедшем году рамки </w:t>
      </w:r>
      <w:r w:rsidRPr="00A47CF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0227E3" w:rsidRPr="00A47CFA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Pr="00A47CFA">
        <w:rPr>
          <w:rFonts w:ascii="Times New Roman" w:eastAsia="Times New Roman" w:hAnsi="Times New Roman" w:cs="Times New Roman"/>
          <w:sz w:val="28"/>
          <w:szCs w:val="28"/>
        </w:rPr>
        <w:t>значительно расширены: в нем принима</w:t>
      </w:r>
      <w:r w:rsidR="000227E3" w:rsidRPr="00A47CFA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A47CFA">
        <w:rPr>
          <w:rFonts w:ascii="Times New Roman" w:eastAsia="Times New Roman" w:hAnsi="Times New Roman" w:cs="Times New Roman"/>
          <w:sz w:val="28"/>
          <w:szCs w:val="28"/>
        </w:rPr>
        <w:t>участие школьники с 5-го по 10 классы</w:t>
      </w:r>
      <w:r w:rsidR="003976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7CF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финала </w:t>
      </w:r>
      <w:r w:rsidR="004A05E4">
        <w:rPr>
          <w:rFonts w:ascii="Times New Roman" w:eastAsia="Times New Roman" w:hAnsi="Times New Roman" w:cs="Times New Roman"/>
          <w:sz w:val="28"/>
          <w:szCs w:val="28"/>
        </w:rPr>
        <w:t xml:space="preserve">в Ростовской области </w:t>
      </w:r>
      <w:r w:rsidRPr="00A47CFA">
        <w:rPr>
          <w:rFonts w:ascii="Times New Roman" w:eastAsia="Times New Roman" w:hAnsi="Times New Roman" w:cs="Times New Roman"/>
          <w:sz w:val="28"/>
          <w:szCs w:val="28"/>
        </w:rPr>
        <w:t xml:space="preserve"> 10 победителей!</w:t>
      </w:r>
      <w:r w:rsidR="004A05E4">
        <w:rPr>
          <w:rFonts w:ascii="Times New Roman" w:eastAsia="Times New Roman" w:hAnsi="Times New Roman" w:cs="Times New Roman"/>
          <w:sz w:val="28"/>
          <w:szCs w:val="28"/>
        </w:rPr>
        <w:t xml:space="preserve"> Среди них есть и наш</w:t>
      </w:r>
      <w:r w:rsidR="002054A3">
        <w:rPr>
          <w:rFonts w:ascii="Times New Roman" w:eastAsia="Times New Roman" w:hAnsi="Times New Roman" w:cs="Times New Roman"/>
          <w:sz w:val="28"/>
          <w:szCs w:val="28"/>
        </w:rPr>
        <w:t xml:space="preserve"> призер, </w:t>
      </w:r>
      <w:r w:rsidR="004A05E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1B31C6">
        <w:rPr>
          <w:rFonts w:ascii="Times New Roman" w:eastAsia="Times New Roman" w:hAnsi="Times New Roman" w:cs="Times New Roman"/>
          <w:sz w:val="28"/>
          <w:szCs w:val="28"/>
        </w:rPr>
        <w:t>победитель конкурса сочинений «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Без срока давности»</w:t>
      </w:r>
      <w:proofErr w:type="spellStart"/>
      <w:r w:rsidR="001B31C6">
        <w:rPr>
          <w:rFonts w:ascii="Times New Roman" w:eastAsia="Times New Roman" w:hAnsi="Times New Roman" w:cs="Times New Roman"/>
          <w:sz w:val="28"/>
          <w:szCs w:val="28"/>
        </w:rPr>
        <w:t>Тюм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31C6">
        <w:rPr>
          <w:rFonts w:ascii="Times New Roman" w:eastAsia="Times New Roman" w:hAnsi="Times New Roman" w:cs="Times New Roman"/>
          <w:sz w:val="28"/>
          <w:szCs w:val="28"/>
        </w:rPr>
        <w:t>нева</w:t>
      </w:r>
      <w:proofErr w:type="spellEnd"/>
      <w:r w:rsidR="001B31C6">
        <w:rPr>
          <w:rFonts w:ascii="Times New Roman" w:eastAsia="Times New Roman" w:hAnsi="Times New Roman" w:cs="Times New Roman"/>
          <w:sz w:val="28"/>
          <w:szCs w:val="28"/>
        </w:rPr>
        <w:t xml:space="preserve"> Дарья(ОСОШ № 1, 7 класс);торжественное награждение состоялось в зале музея (Исторический парк 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31C6">
        <w:rPr>
          <w:rFonts w:ascii="Times New Roman" w:eastAsia="Times New Roman" w:hAnsi="Times New Roman" w:cs="Times New Roman"/>
          <w:sz w:val="28"/>
          <w:szCs w:val="28"/>
        </w:rPr>
        <w:t xml:space="preserve">Россия 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B31C6">
        <w:rPr>
          <w:rFonts w:ascii="Times New Roman" w:eastAsia="Times New Roman" w:hAnsi="Times New Roman" w:cs="Times New Roman"/>
          <w:sz w:val="28"/>
          <w:szCs w:val="28"/>
        </w:rPr>
        <w:t xml:space="preserve">моя 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история»</w:t>
      </w:r>
      <w:r w:rsidR="001B31C6" w:rsidRPr="000C7DC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454534" w:rsidRPr="000C7DCF" w:rsidRDefault="00E606AE" w:rsidP="009D2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 xml:space="preserve">РДШ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стояла</w:t>
      </w:r>
      <w:r w:rsidR="004A05E4" w:rsidRPr="000C7DCF">
        <w:rPr>
          <w:rFonts w:ascii="Times New Roman" w:eastAsia="Times New Roman" w:hAnsi="Times New Roman" w:cs="Times New Roman"/>
          <w:sz w:val="28"/>
          <w:szCs w:val="28"/>
        </w:rPr>
        <w:t xml:space="preserve"> не только в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увеличении участников 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>проекта «</w:t>
      </w:r>
      <w:r w:rsidR="00454534" w:rsidRPr="000C7DCF">
        <w:rPr>
          <w:rFonts w:ascii="Times New Roman" w:eastAsia="Times New Roman" w:hAnsi="Times New Roman" w:cs="Times New Roman"/>
          <w:sz w:val="28"/>
          <w:szCs w:val="28"/>
        </w:rPr>
        <w:t>Больш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54534" w:rsidRPr="000C7DCF">
        <w:rPr>
          <w:rFonts w:ascii="Times New Roman" w:eastAsia="Times New Roman" w:hAnsi="Times New Roman" w:cs="Times New Roman"/>
          <w:sz w:val="28"/>
          <w:szCs w:val="28"/>
        </w:rPr>
        <w:t xml:space="preserve"> перемен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54534" w:rsidRPr="000C7DCF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="004A05E4" w:rsidRPr="000C7DCF">
        <w:rPr>
          <w:rFonts w:ascii="Times New Roman" w:eastAsia="Times New Roman" w:hAnsi="Times New Roman" w:cs="Times New Roman"/>
          <w:sz w:val="28"/>
          <w:szCs w:val="28"/>
        </w:rPr>
        <w:t xml:space="preserve">увеличение участников </w:t>
      </w:r>
      <w:r w:rsidR="00454534" w:rsidRPr="000C7DCF">
        <w:rPr>
          <w:rFonts w:ascii="Times New Roman" w:eastAsia="Times New Roman" w:hAnsi="Times New Roman" w:cs="Times New Roman"/>
          <w:sz w:val="28"/>
          <w:szCs w:val="28"/>
        </w:rPr>
        <w:t>Юнармейского движени</w:t>
      </w:r>
      <w:r w:rsidR="000227E3" w:rsidRPr="000C7D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A05E4" w:rsidRPr="000C7DCF">
        <w:rPr>
          <w:rFonts w:ascii="Times New Roman" w:eastAsia="Times New Roman" w:hAnsi="Times New Roman" w:cs="Times New Roman"/>
          <w:sz w:val="28"/>
          <w:szCs w:val="28"/>
        </w:rPr>
        <w:t xml:space="preserve">. Замечу, что в ряде школ была проведена работа по активизации Юнармейского движения. 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Появились новые отряды Юнармей</w:t>
      </w:r>
      <w:r w:rsidR="00381515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ев в </w:t>
      </w:r>
      <w:r w:rsidR="00124232" w:rsidRPr="000C7DCF">
        <w:rPr>
          <w:rFonts w:ascii="Times New Roman" w:eastAsia="Times New Roman" w:hAnsi="Times New Roman" w:cs="Times New Roman"/>
          <w:sz w:val="28"/>
          <w:szCs w:val="28"/>
        </w:rPr>
        <w:t>Быстрянской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, Кр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асноармейской,</w:t>
      </w:r>
      <w:r w:rsidR="00124232" w:rsidRPr="000C7DCF">
        <w:rPr>
          <w:rFonts w:ascii="Times New Roman" w:eastAsia="Times New Roman" w:hAnsi="Times New Roman" w:cs="Times New Roman"/>
          <w:sz w:val="28"/>
          <w:szCs w:val="28"/>
        </w:rPr>
        <w:t xml:space="preserve"> Островянской 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школах</w:t>
      </w:r>
      <w:r w:rsidR="002054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27E3" w:rsidRPr="000C7DCF">
        <w:rPr>
          <w:rFonts w:ascii="Times New Roman" w:eastAsia="Times New Roman" w:hAnsi="Times New Roman" w:cs="Times New Roman"/>
          <w:sz w:val="28"/>
          <w:szCs w:val="28"/>
        </w:rPr>
        <w:t xml:space="preserve">Сейчас их </w:t>
      </w:r>
      <w:r w:rsidR="002054A3">
        <w:rPr>
          <w:rFonts w:ascii="Times New Roman" w:eastAsia="Times New Roman" w:hAnsi="Times New Roman" w:cs="Times New Roman"/>
          <w:sz w:val="28"/>
          <w:szCs w:val="28"/>
        </w:rPr>
        <w:t>насчитываетс</w:t>
      </w:r>
      <w:r w:rsidR="00CB2F2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124232" w:rsidRPr="000C7DCF">
        <w:rPr>
          <w:rFonts w:ascii="Times New Roman" w:eastAsia="Times New Roman" w:hAnsi="Times New Roman" w:cs="Times New Roman"/>
          <w:sz w:val="28"/>
          <w:szCs w:val="28"/>
        </w:rPr>
        <w:t>111</w:t>
      </w:r>
      <w:r w:rsidR="000227E3" w:rsidRPr="000C7DCF">
        <w:rPr>
          <w:rFonts w:ascii="Times New Roman" w:eastAsia="Times New Roman" w:hAnsi="Times New Roman" w:cs="Times New Roman"/>
          <w:sz w:val="28"/>
          <w:szCs w:val="28"/>
        </w:rPr>
        <w:t xml:space="preserve">человек.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Юнармейцы заняты активной деятельностью не только в школах,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всоциальной среде района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, ониа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ктивные участ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ки районных мероприятий патриотической направленности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84EB6" w:rsidRPr="000C7DCF">
        <w:rPr>
          <w:rFonts w:ascii="Times New Roman" w:eastAsia="Times New Roman" w:hAnsi="Times New Roman" w:cs="Times New Roman"/>
          <w:sz w:val="28"/>
          <w:szCs w:val="28"/>
        </w:rPr>
        <w:t>акции, митинги, встречи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: «Вахта памяти»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; «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</w:rPr>
        <w:t>День Победы»; «Свеча памяти»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</w:rPr>
        <w:t>»; «Мы вместе!»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, День призывника»; «</w:t>
      </w:r>
      <w:r w:rsidR="00B540A5" w:rsidRPr="000C7DCF">
        <w:rPr>
          <w:rFonts w:ascii="Times New Roman" w:eastAsia="Times New Roman" w:hAnsi="Times New Roman" w:cs="Times New Roman"/>
          <w:sz w:val="28"/>
          <w:szCs w:val="28"/>
        </w:rPr>
        <w:t xml:space="preserve">День солидарности» </w:t>
      </w:r>
      <w:r w:rsidR="00A47CFA" w:rsidRPr="000C7DCF">
        <w:rPr>
          <w:rFonts w:ascii="Times New Roman" w:eastAsia="Times New Roman" w:hAnsi="Times New Roman" w:cs="Times New Roman"/>
          <w:sz w:val="28"/>
          <w:szCs w:val="28"/>
        </w:rPr>
        <w:t xml:space="preserve">и др. </w:t>
      </w:r>
      <w:r w:rsidR="00617385" w:rsidRPr="000C7DCF">
        <w:rPr>
          <w:rFonts w:ascii="Times New Roman" w:eastAsia="Times New Roman" w:hAnsi="Times New Roman" w:cs="Times New Roman"/>
          <w:sz w:val="28"/>
          <w:szCs w:val="28"/>
        </w:rPr>
        <w:t xml:space="preserve">Также МБОУ </w:t>
      </w:r>
      <w:r w:rsidR="006A7C4B" w:rsidRPr="000C7DC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17385" w:rsidRPr="000C7DCF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B2F23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17385" w:rsidRPr="000C7DCF">
        <w:rPr>
          <w:rFonts w:ascii="Times New Roman" w:eastAsia="Times New Roman" w:hAnsi="Times New Roman" w:cs="Times New Roman"/>
          <w:sz w:val="28"/>
          <w:szCs w:val="28"/>
        </w:rPr>
        <w:t xml:space="preserve"> №3 в течение года являлась лидером по активизации работы Юнармейского движения в социальных сетях. </w:t>
      </w:r>
    </w:p>
    <w:p w:rsidR="00810817" w:rsidRPr="000C7DCF" w:rsidRDefault="00810817" w:rsidP="00810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DCF">
        <w:rPr>
          <w:rFonts w:ascii="Times New Roman" w:hAnsi="Times New Roman" w:cs="Times New Roman"/>
          <w:sz w:val="28"/>
          <w:szCs w:val="28"/>
        </w:rPr>
        <w:t xml:space="preserve">Также активными участниками в </w:t>
      </w:r>
      <w:r w:rsidR="005248F9" w:rsidRPr="000C7DCF">
        <w:rPr>
          <w:rFonts w:ascii="Times New Roman" w:hAnsi="Times New Roman" w:cs="Times New Roman"/>
          <w:sz w:val="28"/>
          <w:szCs w:val="28"/>
        </w:rPr>
        <w:t xml:space="preserve">региональном проекте «Музейная педагогика» можно отметить работу 8-ми </w:t>
      </w:r>
      <w:r w:rsidRPr="000C7DCF">
        <w:rPr>
          <w:rFonts w:ascii="Times New Roman" w:hAnsi="Times New Roman" w:cs="Times New Roman"/>
          <w:sz w:val="28"/>
          <w:szCs w:val="28"/>
        </w:rPr>
        <w:t>школьных музеев</w:t>
      </w:r>
      <w:r w:rsidR="002054A3">
        <w:rPr>
          <w:rFonts w:ascii="Times New Roman" w:hAnsi="Times New Roman" w:cs="Times New Roman"/>
          <w:sz w:val="28"/>
          <w:szCs w:val="28"/>
        </w:rPr>
        <w:t>, которые в 2022 году получили Сертификаты Федерального центра дополнительного образования и организации отдыха детей</w:t>
      </w:r>
      <w:r w:rsidR="00D17968">
        <w:rPr>
          <w:rFonts w:ascii="Times New Roman" w:hAnsi="Times New Roman" w:cs="Times New Roman"/>
          <w:sz w:val="28"/>
          <w:szCs w:val="28"/>
        </w:rPr>
        <w:t xml:space="preserve"> о регистрации школьного музея на портале школьных музеев РФ.  </w:t>
      </w:r>
      <w:r w:rsidR="00A75CFA">
        <w:rPr>
          <w:rFonts w:ascii="Times New Roman" w:hAnsi="Times New Roman" w:cs="Times New Roman"/>
          <w:sz w:val="28"/>
          <w:szCs w:val="28"/>
        </w:rPr>
        <w:t xml:space="preserve">Проводились </w:t>
      </w:r>
      <w:proofErr w:type="spellStart"/>
      <w:r w:rsidR="00A75CFA">
        <w:rPr>
          <w:rFonts w:ascii="Times New Roman" w:hAnsi="Times New Roman" w:cs="Times New Roman"/>
          <w:sz w:val="28"/>
          <w:szCs w:val="28"/>
        </w:rPr>
        <w:t>онлай-</w:t>
      </w:r>
      <w:r w:rsidRPr="000C7DCF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Pr="000C7DCF">
        <w:rPr>
          <w:rFonts w:ascii="Times New Roman" w:hAnsi="Times New Roman" w:cs="Times New Roman"/>
          <w:sz w:val="28"/>
          <w:szCs w:val="28"/>
        </w:rPr>
        <w:t xml:space="preserve"> и выставки, музейные уроки. Особо активизировалась работа школьных музеев при подготовке к празднованию Великой Победы. </w:t>
      </w:r>
    </w:p>
    <w:p w:rsidR="00842DBC" w:rsidRPr="000C7DCF" w:rsidRDefault="00842DBC" w:rsidP="00801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 xml:space="preserve">РДШ 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1415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>азвити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6084A" w:rsidRPr="000C7DCF">
        <w:rPr>
          <w:rFonts w:ascii="Times New Roman" w:eastAsia="Times New Roman" w:hAnsi="Times New Roman" w:cs="Times New Roman"/>
          <w:sz w:val="28"/>
          <w:szCs w:val="28"/>
        </w:rPr>
        <w:t>волонтерского</w:t>
      </w:r>
      <w:r w:rsidRPr="000C7DCF">
        <w:rPr>
          <w:rFonts w:ascii="Times New Roman" w:eastAsia="Times New Roman" w:hAnsi="Times New Roman" w:cs="Times New Roman"/>
          <w:sz w:val="28"/>
          <w:szCs w:val="28"/>
        </w:rPr>
        <w:t xml:space="preserve"> движения,</w:t>
      </w:r>
      <w:r w:rsidR="00E6084A" w:rsidRPr="000C7DCF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более </w:t>
      </w:r>
      <w:r w:rsidR="00124232" w:rsidRPr="000C7D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288D">
        <w:rPr>
          <w:rFonts w:ascii="Times New Roman" w:eastAsia="Times New Roman" w:hAnsi="Times New Roman" w:cs="Times New Roman"/>
          <w:sz w:val="28"/>
          <w:szCs w:val="28"/>
        </w:rPr>
        <w:t>6</w:t>
      </w:r>
      <w:r w:rsidR="00124232" w:rsidRPr="000C7DCF">
        <w:rPr>
          <w:rFonts w:ascii="Times New Roman" w:eastAsia="Times New Roman" w:hAnsi="Times New Roman" w:cs="Times New Roman"/>
          <w:sz w:val="28"/>
          <w:szCs w:val="28"/>
        </w:rPr>
        <w:t>00</w:t>
      </w:r>
      <w:r w:rsidR="00A75CF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E6084A" w:rsidRPr="000C7DCF">
        <w:rPr>
          <w:rFonts w:ascii="Times New Roman" w:eastAsia="Times New Roman" w:hAnsi="Times New Roman" w:cs="Times New Roman"/>
          <w:sz w:val="28"/>
          <w:szCs w:val="28"/>
        </w:rPr>
        <w:t xml:space="preserve">. Являются активными участниками  фестиваля -  «Воспетая </w:t>
      </w:r>
      <w:r w:rsidR="00E6084A" w:rsidRPr="000C7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степь»; «Помоги ветерану»; экологические акции «Убери мусор»; «Посади сад» и др. </w:t>
      </w:r>
    </w:p>
    <w:p w:rsidR="006D1702" w:rsidRPr="000C7DCF" w:rsidRDefault="00114151" w:rsidP="006D1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91E20" w:rsidRPr="000C7DCF">
        <w:rPr>
          <w:rFonts w:ascii="Times New Roman" w:eastAsia="Times New Roman" w:hAnsi="Times New Roman" w:cs="Times New Roman"/>
          <w:sz w:val="28"/>
          <w:szCs w:val="28"/>
        </w:rPr>
        <w:t xml:space="preserve">«Мы вместе!» патриотическая акция, в помощь поддержки украинского народа в период проведения спецоперации на Украине.  </w:t>
      </w:r>
    </w:p>
    <w:p w:rsidR="008C2D02" w:rsidRPr="000C7DCF" w:rsidRDefault="00114151" w:rsidP="006D1702">
      <w:pPr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9D2C4B" w:rsidRPr="000C7DCF">
        <w:rPr>
          <w:rFonts w:ascii="Times New Roman" w:hAnsi="Times New Roman" w:cs="Times New Roman"/>
          <w:sz w:val="28"/>
          <w:szCs w:val="28"/>
        </w:rPr>
        <w:t>Новое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9D2C4B" w:rsidRPr="000C7DCF">
        <w:rPr>
          <w:rFonts w:ascii="Times New Roman" w:hAnsi="Times New Roman" w:cs="Times New Roman"/>
          <w:sz w:val="28"/>
          <w:szCs w:val="28"/>
        </w:rPr>
        <w:t xml:space="preserve"> апреле 2022 года стартовал новый конкурс</w:t>
      </w:r>
      <w:r w:rsidR="00397A4A" w:rsidRPr="000C7DCF">
        <w:rPr>
          <w:rFonts w:ascii="Times New Roman" w:hAnsi="Times New Roman" w:cs="Times New Roman"/>
          <w:sz w:val="28"/>
          <w:szCs w:val="28"/>
        </w:rPr>
        <w:t>«Навигаторы детства» — открытый конкурс Министерства просвещения Российской Федерации и Российского движения школьников по отбору кандидатов на должность советника директора школы по воспитанию и работе с детскими объединениями.</w:t>
      </w:r>
      <w:r w:rsidR="00617385" w:rsidRPr="000C7DCF">
        <w:rPr>
          <w:rFonts w:ascii="Times New Roman" w:hAnsi="Times New Roman" w:cs="Times New Roman"/>
          <w:sz w:val="28"/>
          <w:szCs w:val="28"/>
        </w:rPr>
        <w:t xml:space="preserve"> На сегодняшний день 15 конкурсных кандидатур проходят обучение. </w:t>
      </w:r>
      <w:r w:rsidR="00E50D1A" w:rsidRPr="000C7DCF">
        <w:rPr>
          <w:rFonts w:ascii="Times New Roman" w:hAnsi="Times New Roman" w:cs="Times New Roman"/>
          <w:sz w:val="28"/>
          <w:szCs w:val="28"/>
        </w:rPr>
        <w:t xml:space="preserve">Данная должность поможет </w:t>
      </w:r>
      <w:r w:rsidR="002427E4" w:rsidRPr="000C7DCF">
        <w:rPr>
          <w:rFonts w:ascii="Times New Roman" w:hAnsi="Times New Roman" w:cs="Times New Roman"/>
          <w:sz w:val="28"/>
          <w:szCs w:val="28"/>
        </w:rPr>
        <w:t>спроектировать воспитательную среду</w:t>
      </w:r>
      <w:r w:rsidR="00E50D1A" w:rsidRPr="000C7DCF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2427E4" w:rsidRPr="000C7DCF">
        <w:rPr>
          <w:rFonts w:ascii="Times New Roman" w:hAnsi="Times New Roman" w:cs="Times New Roman"/>
          <w:sz w:val="28"/>
          <w:szCs w:val="28"/>
        </w:rPr>
        <w:t>и поддержать социальные инициативы обучающихся с учетом индивидуальных потребностей по единому федеральному стандарту с учётом регионального и муниципального компонента.</w:t>
      </w:r>
      <w:r w:rsidR="00E50D1A" w:rsidRPr="000C7DCF">
        <w:rPr>
          <w:rFonts w:ascii="Times New Roman" w:hAnsi="Times New Roman" w:cs="Times New Roman"/>
          <w:sz w:val="28"/>
          <w:szCs w:val="28"/>
        </w:rPr>
        <w:t xml:space="preserve">Должность планируется ввести </w:t>
      </w:r>
      <w:r w:rsidR="00E50D1A" w:rsidRPr="000C7DCF">
        <w:rPr>
          <w:rFonts w:ascii="Times New Roman" w:hAnsi="Times New Roman" w:cs="Times New Roman"/>
          <w:b/>
          <w:sz w:val="28"/>
          <w:szCs w:val="28"/>
        </w:rPr>
        <w:t xml:space="preserve">с 01.09.2022 года. </w:t>
      </w:r>
      <w:r w:rsidR="00397A4A" w:rsidRPr="000C7DCF">
        <w:rPr>
          <w:rFonts w:ascii="Times New Roman" w:hAnsi="Times New Roman" w:cs="Times New Roman"/>
          <w:b/>
          <w:sz w:val="28"/>
          <w:szCs w:val="28"/>
        </w:rPr>
        <w:t>Советник директора</w:t>
      </w:r>
      <w:r w:rsidR="00397A4A" w:rsidRPr="000C7DC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 воспитанию и работе с детскими объединениями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–</w:t>
      </w:r>
      <w:r w:rsidR="00397A4A" w:rsidRPr="000C7DC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это истинный лидер, которому предстоит стать частью новой главы в развитии Российского движения школьников и воспитательной составляющей системы образования нашей страны, тем более, что сегодня есть над чем работать в школах   6.07.2022 Государственной Думой</w:t>
      </w:r>
      <w:r w:rsidR="00322B6A" w:rsidRPr="000C7DC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принят Федеральный закон </w:t>
      </w:r>
      <w:r w:rsidR="00397A4A" w:rsidRPr="000C7DCF">
        <w:rPr>
          <w:rStyle w:val="a7"/>
          <w:rFonts w:ascii="Times New Roman" w:hAnsi="Times New Roman" w:cs="Times New Roman"/>
          <w:b w:val="0"/>
          <w:sz w:val="28"/>
          <w:szCs w:val="28"/>
        </w:rPr>
        <w:t>«О российском движении школьников»</w:t>
      </w:r>
      <w:r w:rsidR="00322B6A" w:rsidRPr="000C7DCF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397A4A" w:rsidRPr="000C7DCF" w:rsidRDefault="00322B6A" w:rsidP="006D1702">
      <w:pPr>
        <w:spacing w:after="0" w:line="240" w:lineRule="auto"/>
        <w:ind w:firstLine="708"/>
        <w:jc w:val="both"/>
        <w:rPr>
          <w:rStyle w:val="intro"/>
          <w:rFonts w:ascii="Times New Roman" w:hAnsi="Times New Roman" w:cs="Times New Roman"/>
          <w:sz w:val="28"/>
          <w:szCs w:val="28"/>
        </w:rPr>
      </w:pPr>
      <w:r w:rsidRPr="000C7DCF">
        <w:rPr>
          <w:rStyle w:val="intro"/>
          <w:rFonts w:ascii="Times New Roman" w:hAnsi="Times New Roman" w:cs="Times New Roman"/>
          <w:sz w:val="28"/>
          <w:szCs w:val="28"/>
        </w:rPr>
        <w:t>П</w:t>
      </w:r>
      <w:r w:rsidR="00397A4A" w:rsidRPr="000C7DCF">
        <w:rPr>
          <w:rStyle w:val="intro"/>
          <w:rFonts w:ascii="Times New Roman" w:hAnsi="Times New Roman" w:cs="Times New Roman"/>
          <w:sz w:val="28"/>
          <w:szCs w:val="28"/>
        </w:rPr>
        <w:t>одобное объединение необходимо для создания сильной России и формирования нового подхода к воспитанию, в котором важное значение будут иметь коллективизм и направленность на достижение общих целей. Молодое поколение получает новую возможность быть не просто участниками детской и молодежной политики, а хочет и может ее формировать, предлагает и делает</w:t>
      </w:r>
      <w:r w:rsidRPr="000C7DCF">
        <w:rPr>
          <w:rStyle w:val="intro"/>
          <w:rFonts w:ascii="Times New Roman" w:hAnsi="Times New Roman" w:cs="Times New Roman"/>
          <w:sz w:val="28"/>
          <w:szCs w:val="28"/>
        </w:rPr>
        <w:t xml:space="preserve">. </w:t>
      </w:r>
    </w:p>
    <w:p w:rsidR="00F35956" w:rsidRPr="000C7DCF" w:rsidRDefault="006F24D1" w:rsidP="00F35956">
      <w:pPr>
        <w:spacing w:after="0" w:line="240" w:lineRule="auto"/>
        <w:ind w:firstLine="708"/>
        <w:jc w:val="both"/>
        <w:rPr>
          <w:rStyle w:val="intro"/>
          <w:rFonts w:ascii="Times New Roman" w:hAnsi="Times New Roman" w:cs="Times New Roman"/>
          <w:b/>
          <w:sz w:val="28"/>
          <w:szCs w:val="28"/>
        </w:rPr>
      </w:pPr>
      <w:r w:rsidRPr="000C7DCF">
        <w:rPr>
          <w:rStyle w:val="intro"/>
          <w:rFonts w:ascii="Times New Roman" w:hAnsi="Times New Roman" w:cs="Times New Roman"/>
          <w:b/>
          <w:sz w:val="28"/>
          <w:szCs w:val="28"/>
        </w:rPr>
        <w:t xml:space="preserve">Немного о </w:t>
      </w:r>
      <w:r w:rsidR="00496A7A" w:rsidRPr="000C7DCF">
        <w:rPr>
          <w:rStyle w:val="intro"/>
          <w:rFonts w:ascii="Times New Roman" w:hAnsi="Times New Roman" w:cs="Times New Roman"/>
          <w:b/>
          <w:sz w:val="28"/>
          <w:szCs w:val="28"/>
        </w:rPr>
        <w:t>профилактической р</w:t>
      </w:r>
      <w:r w:rsidR="00633F49">
        <w:rPr>
          <w:rStyle w:val="intro"/>
          <w:rFonts w:ascii="Times New Roman" w:hAnsi="Times New Roman" w:cs="Times New Roman"/>
          <w:b/>
          <w:sz w:val="28"/>
          <w:szCs w:val="28"/>
        </w:rPr>
        <w:t>аботе, одним из важных направлений воспитательной работы в школе.</w:t>
      </w:r>
    </w:p>
    <w:p w:rsidR="000C7DCF" w:rsidRPr="000C7DCF" w:rsidRDefault="000C7DCF" w:rsidP="000C7DCF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C7DCF">
        <w:rPr>
          <w:rFonts w:ascii="Times New Roman" w:hAnsi="Times New Roman" w:cs="Times New Roman"/>
          <w:sz w:val="28"/>
          <w:szCs w:val="28"/>
        </w:rPr>
        <w:t>По состоянию на конец августа 2022 года на учете в КДН состоят 21 несовершеннолетни</w:t>
      </w:r>
      <w:r w:rsidR="00114151">
        <w:rPr>
          <w:rFonts w:ascii="Times New Roman" w:hAnsi="Times New Roman" w:cs="Times New Roman"/>
          <w:sz w:val="28"/>
          <w:szCs w:val="28"/>
        </w:rPr>
        <w:t>й</w:t>
      </w:r>
      <w:r w:rsidRPr="000C7DCF">
        <w:rPr>
          <w:rFonts w:ascii="Times New Roman" w:hAnsi="Times New Roman" w:cs="Times New Roman"/>
          <w:sz w:val="28"/>
          <w:szCs w:val="28"/>
        </w:rPr>
        <w:t>, в ПДН – 15 несовершенно</w:t>
      </w:r>
      <w:r w:rsidR="00114151">
        <w:rPr>
          <w:rFonts w:ascii="Times New Roman" w:hAnsi="Times New Roman" w:cs="Times New Roman"/>
          <w:sz w:val="28"/>
          <w:szCs w:val="28"/>
        </w:rPr>
        <w:t xml:space="preserve">летних; на </w:t>
      </w:r>
      <w:proofErr w:type="spellStart"/>
      <w:r w:rsidR="00114151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114151">
        <w:rPr>
          <w:rFonts w:ascii="Times New Roman" w:hAnsi="Times New Roman" w:cs="Times New Roman"/>
          <w:sz w:val="28"/>
          <w:szCs w:val="28"/>
        </w:rPr>
        <w:t xml:space="preserve"> учете </w:t>
      </w:r>
      <w:r w:rsidRPr="000C7DCF">
        <w:rPr>
          <w:rFonts w:ascii="Times New Roman" w:hAnsi="Times New Roman" w:cs="Times New Roman"/>
          <w:sz w:val="28"/>
          <w:szCs w:val="28"/>
        </w:rPr>
        <w:t xml:space="preserve">71 человек.  Для школ – это большая цифра. </w:t>
      </w:r>
      <w:r w:rsidRPr="000C7DCF">
        <w:rPr>
          <w:rFonts w:ascii="Times New Roman" w:hAnsi="Times New Roman"/>
          <w:sz w:val="28"/>
          <w:szCs w:val="28"/>
        </w:rPr>
        <w:t>Особую тревогу вызывает рост преступности среди несовершеннолетних, а это говорит о том,</w:t>
      </w:r>
      <w:r w:rsidR="00114151">
        <w:rPr>
          <w:rFonts w:ascii="Times New Roman" w:hAnsi="Times New Roman"/>
          <w:sz w:val="28"/>
          <w:szCs w:val="28"/>
        </w:rPr>
        <w:t xml:space="preserve"> что работа по профилактике недостаточно</w:t>
      </w:r>
      <w:r w:rsidRPr="000C7DCF">
        <w:rPr>
          <w:rFonts w:ascii="Times New Roman" w:hAnsi="Times New Roman"/>
          <w:sz w:val="28"/>
          <w:szCs w:val="28"/>
        </w:rPr>
        <w:t xml:space="preserve"> эффективна. Считаю, что в 2022-2023 учебном году необходимо усилить работу в данном направлении, принять дополнительные меры по снижению количества преступлений и правонарушений несовершенных обучающимися. Активизировать работу наставников, которые закреплены за  каждым ребенком, совершившим правонарушения; активизировать работу по привлечению несовершеннолетних в муниципальных и региональных молодежных проектах, привлекать в дополнительное образование детей к участию в спортивных и культурно-массовых мероприятиях.   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Особое внимание уделяется созданию в школах атмосферы, доброжелательной к детям, имеющим ограничения здоровья, а у нас их 38  человек. 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>В то же время возникает вопрос, а действительно ли доступны в нашем районе все детские сады и школы для детей с инвалидностью и ограниченными возможностями здоровья?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 xml:space="preserve">Статистика показывает, что, несмотря на созданные условия доступности, более 20  школьников продолжают обучаться на дому. 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 xml:space="preserve">Сегодня в каждом сельском поселении, в каждой школе  необходимо  </w:t>
      </w:r>
      <w:r w:rsidRPr="000C7DCF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знать</w:t>
      </w: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каждого «особенного» ребенка. Знать, в каких специальных условиях получения образования он нуждается, и быть готовым ему эти условия предложить.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Times New Roman" w:hAnsi="Times New Roman" w:cs="Times New Roman"/>
          <w:sz w:val="28"/>
          <w:szCs w:val="28"/>
        </w:rPr>
        <w:t>На территории  Орловского района работает территориальная психолого-медико-педагогическая комиссия, где могут проходить обследования и получать рекомендации по организации образовательного маршрута дети от 0 до 18 лет. Всего в 2022 году прошли обследование и получили рекомендации по организации образовательного маршрута 91 обучающийся. Обследования проводились по направлению образовательной организации, организации здравоохранения, заявлению родителей.</w:t>
      </w:r>
    </w:p>
    <w:p w:rsidR="000C7DCF" w:rsidRPr="000C7DCF" w:rsidRDefault="000C7DCF" w:rsidP="000C7DCF">
      <w:pPr>
        <w:shd w:val="clear" w:color="auto" w:fill="FFFFFF"/>
        <w:tabs>
          <w:tab w:val="left" w:pos="5899"/>
        </w:tabs>
        <w:spacing w:after="0" w:line="240" w:lineRule="auto"/>
        <w:ind w:left="5" w:right="19" w:firstLine="672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C7DC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Главной проблемой является </w:t>
      </w:r>
      <w:r w:rsidRPr="000C7DC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сегодня недостаточное количество кадров психолого-педагогического </w:t>
      </w:r>
      <w:r w:rsidRPr="000C7D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сопровождения образовательного процесса: в школах работает всего </w:t>
      </w:r>
      <w:r w:rsidRPr="00F278EF">
        <w:rPr>
          <w:rFonts w:ascii="Times New Roman" w:eastAsia="Times New Roman" w:hAnsi="Times New Roman" w:cs="Times New Roman"/>
          <w:spacing w:val="-4"/>
          <w:sz w:val="28"/>
          <w:szCs w:val="28"/>
        </w:rPr>
        <w:t>9</w:t>
      </w:r>
      <w:r w:rsidRPr="000C7D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психологов, 5 социальных педагогов, 3 логопеда, в детских садах всего 1 психолог и </w:t>
      </w:r>
      <w:r w:rsidRPr="00F278EF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0C7D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логопеда.</w:t>
      </w:r>
    </w:p>
    <w:p w:rsidR="000C7DCF" w:rsidRPr="000C7DCF" w:rsidRDefault="000C7DCF" w:rsidP="000C7DCF">
      <w:pPr>
        <w:shd w:val="clear" w:color="auto" w:fill="FFFFFF"/>
        <w:tabs>
          <w:tab w:val="left" w:pos="5899"/>
        </w:tabs>
        <w:spacing w:after="0" w:line="240" w:lineRule="auto"/>
        <w:ind w:left="5" w:right="19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D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Во всех образовательных учреждениях введены ставки педагогов- психологов, но они в некоторых школах на протяжении длительного времени являются вакантными.  Считаю необходимым усилить работу по привлечению или профессиональной переподготовке кадров. 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>Дети-сироты, дети, оставшиеся без попечения, это особые дети, и забота о них тоже должна быть особой. В 2022 году в Орловском районе функционирует 46 семей, воспитывающих детей сирот и детей, оставшихся без  попечения  родителей;  36 опекунов (попечителей), 10 приемных семей, в которых воспитываются 74 детей-сирот и детей, оставшихся без попечения родителей.</w:t>
      </w:r>
    </w:p>
    <w:p w:rsidR="000C7DCF" w:rsidRPr="000C7DCF" w:rsidRDefault="000C7DCF" w:rsidP="000C7DCF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Важная социальная задача </w:t>
      </w:r>
      <w:r w:rsidR="0012597B" w:rsidRPr="000C7DCF">
        <w:rPr>
          <w:rFonts w:ascii="Times New Roman" w:eastAsia="+mn-ea" w:hAnsi="Times New Roman" w:cs="Times New Roman"/>
          <w:kern w:val="24"/>
          <w:sz w:val="28"/>
          <w:szCs w:val="28"/>
        </w:rPr>
        <w:t>–</w:t>
      </w: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 xml:space="preserve">обеспечение </w:t>
      </w:r>
      <w:r w:rsidR="0012597B" w:rsidRPr="000C7DCF">
        <w:rPr>
          <w:rFonts w:ascii="Times New Roman" w:eastAsia="+mn-ea" w:hAnsi="Times New Roman" w:cs="Times New Roman"/>
          <w:kern w:val="24"/>
          <w:sz w:val="28"/>
          <w:szCs w:val="28"/>
        </w:rPr>
        <w:t>жильем</w:t>
      </w: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>детей</w:t>
      </w:r>
      <w:r w:rsidR="0012597B" w:rsidRPr="000C7DCF">
        <w:rPr>
          <w:rFonts w:ascii="Times New Roman" w:eastAsia="+mn-ea" w:hAnsi="Times New Roman" w:cs="Times New Roman"/>
          <w:kern w:val="24"/>
          <w:sz w:val="28"/>
          <w:szCs w:val="28"/>
        </w:rPr>
        <w:t>-</w:t>
      </w:r>
      <w:r w:rsidRPr="000C7DCF">
        <w:rPr>
          <w:rFonts w:ascii="Times New Roman" w:eastAsia="+mn-ea" w:hAnsi="Times New Roman" w:cs="Times New Roman"/>
          <w:kern w:val="24"/>
          <w:sz w:val="28"/>
          <w:szCs w:val="28"/>
        </w:rPr>
        <w:t>сирот и детей, оставшихся без попечения родителей. В последние годы здесь также наблюдается положительная динамика, только за 1-е полугодие 2022 года приобретено 2 жилых помещения для детей категории «сирота» на сумму 3355,0 тыс. рублей.</w:t>
      </w:r>
    </w:p>
    <w:p w:rsidR="000C7DCF" w:rsidRDefault="000C7DCF" w:rsidP="000C7DC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C7DCF">
        <w:rPr>
          <w:rFonts w:ascii="Times New Roman" w:eastAsiaTheme="minorHAnsi" w:hAnsi="Times New Roman" w:cs="Times New Roman"/>
          <w:sz w:val="28"/>
          <w:szCs w:val="28"/>
        </w:rPr>
        <w:t xml:space="preserve">Говоря о теме социального сиротства, необходимо  вести речь о выработке четкого алгоритма действий для тех, кто приходит проверять родные и приемные семьи и принимает решения о разлучении детей с мамой.  </w:t>
      </w:r>
      <w:r w:rsidR="0012597B" w:rsidRPr="000C7DCF">
        <w:rPr>
          <w:rFonts w:ascii="Times New Roman" w:eastAsiaTheme="minorHAnsi" w:hAnsi="Times New Roman" w:cs="Times New Roman"/>
          <w:sz w:val="28"/>
          <w:szCs w:val="28"/>
        </w:rPr>
        <w:t>По-прежнему</w:t>
      </w:r>
      <w:r w:rsidRPr="000C7DCF">
        <w:rPr>
          <w:rFonts w:ascii="Times New Roman" w:eastAsiaTheme="minorHAnsi" w:hAnsi="Times New Roman" w:cs="Times New Roman"/>
          <w:sz w:val="28"/>
          <w:szCs w:val="28"/>
        </w:rPr>
        <w:t xml:space="preserve"> велико количество выявленных детей оставшихся без попечения родителей, родители которых лишены (ограничены) родительских прав (в 2021 году лишены (ограничены) родительских прав 7 р</w:t>
      </w:r>
      <w:r w:rsidR="0012597B">
        <w:rPr>
          <w:rFonts w:ascii="Times New Roman" w:eastAsiaTheme="minorHAnsi" w:hAnsi="Times New Roman" w:cs="Times New Roman"/>
          <w:sz w:val="28"/>
          <w:szCs w:val="28"/>
        </w:rPr>
        <w:t xml:space="preserve">одителей в отношении 10 детей, </w:t>
      </w:r>
      <w:r w:rsidRPr="000C7DCF">
        <w:rPr>
          <w:rFonts w:ascii="Times New Roman" w:eastAsiaTheme="minorHAnsi" w:hAnsi="Times New Roman" w:cs="Times New Roman"/>
          <w:sz w:val="28"/>
          <w:szCs w:val="28"/>
        </w:rPr>
        <w:t>за 7 месяцев 2022 года 6 родителей в отношении 8 детей). Это говорит о том, что работа по профилактике социального сиротства осуществляется не должным образом, необходимо усилить работу по индивидуальной помощи семьям, находящимся в сложной жизненной ситуации, семьям «группы риска».</w:t>
      </w:r>
    </w:p>
    <w:p w:rsidR="000D288D" w:rsidRPr="000D288D" w:rsidRDefault="000D288D" w:rsidP="0012597B">
      <w:pPr>
        <w:spacing w:before="240"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D288D">
        <w:rPr>
          <w:rFonts w:ascii="Times New Roman" w:eastAsiaTheme="minorHAnsi" w:hAnsi="Times New Roman" w:cs="Times New Roman"/>
          <w:b/>
          <w:sz w:val="28"/>
          <w:szCs w:val="28"/>
        </w:rPr>
        <w:t xml:space="preserve">И последнее,  создание  комфортных и безопасных условий немаловажный аспект в системе образования Орловского района.  </w:t>
      </w:r>
    </w:p>
    <w:p w:rsidR="00B41A24" w:rsidRDefault="000C12FA" w:rsidP="00B41A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Продолжиться обеспечение школьников начальной школы бесплатным горячим питанием</w:t>
      </w:r>
      <w:r w:rsidR="00B41A24">
        <w:rPr>
          <w:rFonts w:ascii="Times New Roman" w:hAnsi="Times New Roman" w:cs="Times New Roman"/>
          <w:sz w:val="28"/>
          <w:szCs w:val="28"/>
        </w:rPr>
        <w:t xml:space="preserve">. В 2022-2023  будет организовано льготное питание и </w:t>
      </w:r>
      <w:r w:rsidR="00B41A24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бесплатное питание для детей инвалидов и детей с ОВЗ (горячий обед)  за счет средств муниципального бюджета. Стоимость </w:t>
      </w:r>
      <w:r w:rsidR="0012597B">
        <w:rPr>
          <w:rFonts w:ascii="Times New Roman" w:hAnsi="Times New Roman" w:cs="Times New Roman"/>
          <w:sz w:val="28"/>
          <w:szCs w:val="28"/>
        </w:rPr>
        <w:t>льготного питаниясоставляет до</w:t>
      </w:r>
      <w:r w:rsidR="00B41A24">
        <w:rPr>
          <w:rFonts w:ascii="Times New Roman" w:hAnsi="Times New Roman" w:cs="Times New Roman"/>
          <w:sz w:val="28"/>
          <w:szCs w:val="28"/>
        </w:rPr>
        <w:t xml:space="preserve"> 40 рублей - завтрак и обед до 70 рублей, также на 136 рублей в день будет </w:t>
      </w:r>
      <w:r w:rsidR="0012597B">
        <w:rPr>
          <w:rFonts w:ascii="Times New Roman" w:hAnsi="Times New Roman" w:cs="Times New Roman"/>
          <w:sz w:val="28"/>
          <w:szCs w:val="28"/>
        </w:rPr>
        <w:t>организовано бесплатное</w:t>
      </w:r>
      <w:r w:rsidR="00B41A24">
        <w:rPr>
          <w:rFonts w:ascii="Times New Roman" w:hAnsi="Times New Roman" w:cs="Times New Roman"/>
          <w:sz w:val="28"/>
          <w:szCs w:val="28"/>
        </w:rPr>
        <w:t xml:space="preserve"> питание для детей с ОВЗ и детей –инвалидов. </w:t>
      </w:r>
    </w:p>
    <w:p w:rsidR="00B41A24" w:rsidRDefault="00B41A24" w:rsidP="00B41A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вопрос – контроль качества школьного питания посредством следующих ресурсов: Единый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родительский контроль, акции РДШ, ежедневный анализ ситуации, обмен лучшими практиками, ежедневный контроль качества питания. В новом учебном году продолжаем работу – в ежедневном режиме информируем о проблемах, устраняем недостатки. Недопустимо прерывать питание детей даже на 1день.</w:t>
      </w:r>
    </w:p>
    <w:p w:rsidR="00B41A24" w:rsidRDefault="00B41A24" w:rsidP="0012597B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 01.09.2022 года будут работать 23 школьных автобуса на  24 школьных маршрутах. </w:t>
      </w: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Межведомственной комиссией проверено состояние и безопасность школьных маршрутов.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 подвозе в базовые школы находится </w:t>
      </w:r>
      <w:r>
        <w:rPr>
          <w:rFonts w:ascii="Times New Roman" w:hAnsi="Times New Roman" w:cs="Times New Roman"/>
          <w:sz w:val="28"/>
          <w:szCs w:val="28"/>
        </w:rPr>
        <w:t xml:space="preserve">472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школьника. </w:t>
      </w:r>
      <w:r w:rsidRPr="00556962">
        <w:rPr>
          <w:rFonts w:ascii="Times New Roman" w:eastAsia="Times New Roman" w:hAnsi="Times New Roman" w:cs="Times New Roman"/>
          <w:sz w:val="28"/>
          <w:szCs w:val="28"/>
        </w:rPr>
        <w:t>В рамках реализации федеральной программы «Школьный автобус»</w:t>
      </w:r>
      <w:r w:rsidRPr="008F2E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  Орловского</w:t>
      </w:r>
      <w:r w:rsidRPr="008F2E3E">
        <w:rPr>
          <w:rFonts w:ascii="Times New Roman" w:eastAsia="Times New Roman" w:hAnsi="Times New Roman" w:cs="Times New Roman"/>
          <w:sz w:val="28"/>
          <w:szCs w:val="28"/>
        </w:rPr>
        <w:t xml:space="preserve"> района получили три новых школьных автобус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2E3E">
        <w:rPr>
          <w:rFonts w:ascii="Times New Roman" w:eastAsia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01.09.2022 </w:t>
      </w:r>
      <w:r w:rsidRPr="008F2E3E">
        <w:rPr>
          <w:rFonts w:ascii="Times New Roman" w:eastAsia="Times New Roman" w:hAnsi="Times New Roman" w:cs="Times New Roman"/>
          <w:sz w:val="28"/>
          <w:szCs w:val="28"/>
        </w:rPr>
        <w:t xml:space="preserve">будут осуществлять подвоз школьников в МБОУ Донскую СОШ; МБОУ Красноармейскую СОШ; МБОУ Майорскую СОШ. Автобусы </w:t>
      </w:r>
      <w:r w:rsidRPr="00556962">
        <w:rPr>
          <w:rFonts w:ascii="Times New Roman" w:eastAsia="Times New Roman" w:hAnsi="Times New Roman" w:cs="Times New Roman"/>
          <w:sz w:val="28"/>
          <w:szCs w:val="28"/>
        </w:rPr>
        <w:t>были закуплены за счет средствфедерального бюджета.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создания безопасных условий проведены мероприятия по  установке средств передачи  тревожных сообщений в филиал  вневедомственной охраны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Сальскому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Зимовниковскому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районам – филиал ФГКУ « Управление вневедомственной охраны войск национальной гвардии Российской Федерации по Ростовской области» по  32  объектам  образования. На установку системы тревожной  сигнализации затрачено 13 637,3 тыс. рублей,  средств муниципального бюджета. </w:t>
      </w:r>
    </w:p>
    <w:p w:rsidR="00FF32D0" w:rsidRPr="00394DB6" w:rsidRDefault="00FF32D0" w:rsidP="0012597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DB6">
        <w:rPr>
          <w:rFonts w:ascii="Times New Roman" w:hAnsi="Times New Roman" w:cs="Times New Roman"/>
          <w:sz w:val="28"/>
          <w:szCs w:val="28"/>
        </w:rPr>
        <w:t xml:space="preserve">Проведены противопожарные мероприятия: 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ремонт  системы пожарной сигнализации в МБОУ Черкесской СОШ и МБОУ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Каменно-Балковской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СОШ  на 316,2 тыс. рублей; 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выделены средства  на  установку пожарного резервуара в МБОУ  Быстрянской СОШ на сумму 831,7 тыс. рублей; 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 произведен ремонт кровли в МБОУ Красноармейской СОШ, в МБОУ Широкинской СОШ на 109,7  тыс. рублей;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ремонт водопровода в МБОУ Черкесской СОШ на 81,5 тыс. рублей; </w:t>
      </w:r>
    </w:p>
    <w:p w:rsidR="00FF32D0" w:rsidRDefault="00FF32D0" w:rsidP="00FF32D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ремонт системы видеонаблюдения в МБОУ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Каменно-Балковской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СОШ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40,5 тыс. рублей. </w:t>
      </w:r>
    </w:p>
    <w:p w:rsidR="000D288D" w:rsidRDefault="000D288D" w:rsidP="00B41A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682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F1230A" w:rsidRDefault="00570EAF" w:rsidP="00F12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в заключении хочу сказать, у</w:t>
      </w:r>
      <w:r w:rsidR="000C12FA" w:rsidRPr="00FF32D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важаемые коллеги! </w:t>
      </w:r>
    </w:p>
    <w:p w:rsidR="00F1230A" w:rsidRDefault="00F1230A" w:rsidP="00F12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30A" w:rsidRDefault="00570EAF" w:rsidP="00F12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еще один учебный год. </w:t>
      </w:r>
      <w:r w:rsidR="00F1230A">
        <w:rPr>
          <w:rFonts w:ascii="Times New Roman" w:hAnsi="Times New Roman" w:cs="Times New Roman"/>
          <w:sz w:val="28"/>
          <w:szCs w:val="28"/>
        </w:rPr>
        <w:t>Перед нами стоят сложные задачи, но все они осуществимы при условии конструктивного диалога и тесного взаимодействия тех, от кого зависит дальнейшее развитие отрасли.</w:t>
      </w:r>
    </w:p>
    <w:p w:rsidR="00F1230A" w:rsidRPr="00B23CDE" w:rsidRDefault="00F1230A" w:rsidP="00F1230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CDE">
        <w:rPr>
          <w:rFonts w:ascii="Times New Roman" w:hAnsi="Times New Roman" w:cs="Times New Roman"/>
          <w:sz w:val="28"/>
          <w:szCs w:val="28"/>
        </w:rPr>
        <w:lastRenderedPageBreak/>
        <w:t xml:space="preserve">В преддверии нового учебного года разрешите всей нашей многотысячной команде маленьких умников и умниц, воодушевленных первоклассников, неравнодушных родителей и профессиональных педагогов – пожелать успехов и благополучия. </w:t>
      </w:r>
    </w:p>
    <w:p w:rsidR="000C12FA" w:rsidRPr="00BE304B" w:rsidRDefault="000C12FA" w:rsidP="00F1230A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682"/>
        <w:jc w:val="both"/>
        <w:rPr>
          <w:rFonts w:eastAsia="Times New Roman"/>
          <w:color w:val="000000"/>
          <w:spacing w:val="-6"/>
          <w:szCs w:val="28"/>
        </w:rPr>
      </w:pPr>
    </w:p>
    <w:p w:rsidR="000C12FA" w:rsidRPr="00FF32D0" w:rsidRDefault="000C12FA" w:rsidP="000C12FA">
      <w:pPr>
        <w:shd w:val="clear" w:color="auto" w:fill="FFFFFF"/>
        <w:spacing w:after="0" w:line="307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 началом нового учебного года!</w:t>
      </w:r>
    </w:p>
    <w:p w:rsidR="00801159" w:rsidRPr="00FF32D0" w:rsidRDefault="00801159" w:rsidP="00322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7F9" w:rsidRPr="00FF32D0" w:rsidRDefault="005C17F9" w:rsidP="0039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C17F9" w:rsidRPr="00FF32D0" w:rsidSect="000834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FF3"/>
    <w:multiLevelType w:val="multilevel"/>
    <w:tmpl w:val="C17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1F82"/>
    <w:multiLevelType w:val="multilevel"/>
    <w:tmpl w:val="C882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A1E0D"/>
    <w:multiLevelType w:val="multilevel"/>
    <w:tmpl w:val="2DB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57C1C"/>
    <w:multiLevelType w:val="multilevel"/>
    <w:tmpl w:val="5BF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52251"/>
    <w:multiLevelType w:val="multilevel"/>
    <w:tmpl w:val="9236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7575B"/>
    <w:multiLevelType w:val="multilevel"/>
    <w:tmpl w:val="11F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454534"/>
    <w:rsid w:val="000227E3"/>
    <w:rsid w:val="00033F8D"/>
    <w:rsid w:val="00037442"/>
    <w:rsid w:val="00073A57"/>
    <w:rsid w:val="00081A4E"/>
    <w:rsid w:val="000834A0"/>
    <w:rsid w:val="00086F32"/>
    <w:rsid w:val="000A0B13"/>
    <w:rsid w:val="000A409A"/>
    <w:rsid w:val="000B0868"/>
    <w:rsid w:val="000B1212"/>
    <w:rsid w:val="000C12FA"/>
    <w:rsid w:val="000C24C9"/>
    <w:rsid w:val="000C7DCF"/>
    <w:rsid w:val="000D288D"/>
    <w:rsid w:val="000D3680"/>
    <w:rsid w:val="000F1F6D"/>
    <w:rsid w:val="000F1FB3"/>
    <w:rsid w:val="000F6ABA"/>
    <w:rsid w:val="00114151"/>
    <w:rsid w:val="00124232"/>
    <w:rsid w:val="0012597B"/>
    <w:rsid w:val="00134E2E"/>
    <w:rsid w:val="00195B32"/>
    <w:rsid w:val="001B31C6"/>
    <w:rsid w:val="001B4B2C"/>
    <w:rsid w:val="001C4A08"/>
    <w:rsid w:val="001D5BB1"/>
    <w:rsid w:val="001F21C9"/>
    <w:rsid w:val="00200797"/>
    <w:rsid w:val="002054A3"/>
    <w:rsid w:val="002122D1"/>
    <w:rsid w:val="00221D0B"/>
    <w:rsid w:val="002427E4"/>
    <w:rsid w:val="00247B90"/>
    <w:rsid w:val="002573B9"/>
    <w:rsid w:val="0026013C"/>
    <w:rsid w:val="00280F74"/>
    <w:rsid w:val="0028141F"/>
    <w:rsid w:val="00291E20"/>
    <w:rsid w:val="002C106C"/>
    <w:rsid w:val="002F2B9A"/>
    <w:rsid w:val="00304997"/>
    <w:rsid w:val="00306608"/>
    <w:rsid w:val="00321232"/>
    <w:rsid w:val="00322B6A"/>
    <w:rsid w:val="00330501"/>
    <w:rsid w:val="003550D7"/>
    <w:rsid w:val="00356B8C"/>
    <w:rsid w:val="003757DF"/>
    <w:rsid w:val="00381515"/>
    <w:rsid w:val="00390085"/>
    <w:rsid w:val="0039769D"/>
    <w:rsid w:val="00397A4A"/>
    <w:rsid w:val="003C4482"/>
    <w:rsid w:val="003D3E22"/>
    <w:rsid w:val="003D4C87"/>
    <w:rsid w:val="003E7C67"/>
    <w:rsid w:val="004369BE"/>
    <w:rsid w:val="00444E03"/>
    <w:rsid w:val="004538B3"/>
    <w:rsid w:val="00454534"/>
    <w:rsid w:val="0048417B"/>
    <w:rsid w:val="00490996"/>
    <w:rsid w:val="00496A7A"/>
    <w:rsid w:val="004A05E4"/>
    <w:rsid w:val="004A6EB4"/>
    <w:rsid w:val="004C0E6D"/>
    <w:rsid w:val="004C158A"/>
    <w:rsid w:val="004D1EDD"/>
    <w:rsid w:val="004D2B85"/>
    <w:rsid w:val="004D6B75"/>
    <w:rsid w:val="004E1055"/>
    <w:rsid w:val="00502A72"/>
    <w:rsid w:val="005206D7"/>
    <w:rsid w:val="005248F9"/>
    <w:rsid w:val="00530503"/>
    <w:rsid w:val="0053517F"/>
    <w:rsid w:val="00540ADB"/>
    <w:rsid w:val="00546863"/>
    <w:rsid w:val="005513C4"/>
    <w:rsid w:val="00556265"/>
    <w:rsid w:val="00566D22"/>
    <w:rsid w:val="00570EAF"/>
    <w:rsid w:val="005722A0"/>
    <w:rsid w:val="00585B1A"/>
    <w:rsid w:val="005B336D"/>
    <w:rsid w:val="005C17F9"/>
    <w:rsid w:val="005D6930"/>
    <w:rsid w:val="005F56C8"/>
    <w:rsid w:val="006070F1"/>
    <w:rsid w:val="00614159"/>
    <w:rsid w:val="00617385"/>
    <w:rsid w:val="00633F49"/>
    <w:rsid w:val="006416F7"/>
    <w:rsid w:val="00654DC6"/>
    <w:rsid w:val="0065661A"/>
    <w:rsid w:val="00683368"/>
    <w:rsid w:val="00695576"/>
    <w:rsid w:val="006A47CF"/>
    <w:rsid w:val="006A7C4B"/>
    <w:rsid w:val="006B651A"/>
    <w:rsid w:val="006D0603"/>
    <w:rsid w:val="006D1702"/>
    <w:rsid w:val="006E46B2"/>
    <w:rsid w:val="006F1F4E"/>
    <w:rsid w:val="006F24D1"/>
    <w:rsid w:val="006F7229"/>
    <w:rsid w:val="00701C06"/>
    <w:rsid w:val="00713BF4"/>
    <w:rsid w:val="00717776"/>
    <w:rsid w:val="00764EE6"/>
    <w:rsid w:val="007675BC"/>
    <w:rsid w:val="00774C93"/>
    <w:rsid w:val="00775140"/>
    <w:rsid w:val="007838B9"/>
    <w:rsid w:val="00784EB6"/>
    <w:rsid w:val="00793FAB"/>
    <w:rsid w:val="007A284D"/>
    <w:rsid w:val="007A7CA6"/>
    <w:rsid w:val="007B101E"/>
    <w:rsid w:val="007C3B33"/>
    <w:rsid w:val="007E0818"/>
    <w:rsid w:val="007E5828"/>
    <w:rsid w:val="00801159"/>
    <w:rsid w:val="00810817"/>
    <w:rsid w:val="00842DBC"/>
    <w:rsid w:val="008466C1"/>
    <w:rsid w:val="00851C09"/>
    <w:rsid w:val="0086732E"/>
    <w:rsid w:val="008837F2"/>
    <w:rsid w:val="0089065C"/>
    <w:rsid w:val="00896D19"/>
    <w:rsid w:val="008A0655"/>
    <w:rsid w:val="008C23F2"/>
    <w:rsid w:val="008C2D02"/>
    <w:rsid w:val="008D084E"/>
    <w:rsid w:val="008D2DA9"/>
    <w:rsid w:val="008F1C8B"/>
    <w:rsid w:val="0092545A"/>
    <w:rsid w:val="00935D65"/>
    <w:rsid w:val="0093733E"/>
    <w:rsid w:val="00946527"/>
    <w:rsid w:val="0094725C"/>
    <w:rsid w:val="009621BB"/>
    <w:rsid w:val="0097674B"/>
    <w:rsid w:val="00983B69"/>
    <w:rsid w:val="0099752A"/>
    <w:rsid w:val="00997A16"/>
    <w:rsid w:val="009B4175"/>
    <w:rsid w:val="009C3D4A"/>
    <w:rsid w:val="009D2C4B"/>
    <w:rsid w:val="009D6DD5"/>
    <w:rsid w:val="00A01403"/>
    <w:rsid w:val="00A073FC"/>
    <w:rsid w:val="00A43569"/>
    <w:rsid w:val="00A47CFA"/>
    <w:rsid w:val="00A5003A"/>
    <w:rsid w:val="00A75CFA"/>
    <w:rsid w:val="00A87278"/>
    <w:rsid w:val="00A87EF3"/>
    <w:rsid w:val="00A973D0"/>
    <w:rsid w:val="00AA3239"/>
    <w:rsid w:val="00AB13B9"/>
    <w:rsid w:val="00AB17D4"/>
    <w:rsid w:val="00B41A24"/>
    <w:rsid w:val="00B540A5"/>
    <w:rsid w:val="00B7536E"/>
    <w:rsid w:val="00BB78AE"/>
    <w:rsid w:val="00BC034D"/>
    <w:rsid w:val="00BC562E"/>
    <w:rsid w:val="00BF0E29"/>
    <w:rsid w:val="00BF7873"/>
    <w:rsid w:val="00C0077A"/>
    <w:rsid w:val="00C22B84"/>
    <w:rsid w:val="00C263AB"/>
    <w:rsid w:val="00C41C46"/>
    <w:rsid w:val="00C50648"/>
    <w:rsid w:val="00C811AB"/>
    <w:rsid w:val="00C9108F"/>
    <w:rsid w:val="00CA314D"/>
    <w:rsid w:val="00CB116F"/>
    <w:rsid w:val="00CB2F23"/>
    <w:rsid w:val="00CC6F2A"/>
    <w:rsid w:val="00CD1DA1"/>
    <w:rsid w:val="00CD7333"/>
    <w:rsid w:val="00D03CF3"/>
    <w:rsid w:val="00D108A6"/>
    <w:rsid w:val="00D146AD"/>
    <w:rsid w:val="00D17968"/>
    <w:rsid w:val="00DA454E"/>
    <w:rsid w:val="00DC006B"/>
    <w:rsid w:val="00DC0DF1"/>
    <w:rsid w:val="00DD734D"/>
    <w:rsid w:val="00DE71FA"/>
    <w:rsid w:val="00E031BD"/>
    <w:rsid w:val="00E160EF"/>
    <w:rsid w:val="00E27A1D"/>
    <w:rsid w:val="00E50D1A"/>
    <w:rsid w:val="00E606AE"/>
    <w:rsid w:val="00E6084A"/>
    <w:rsid w:val="00E646E7"/>
    <w:rsid w:val="00E65953"/>
    <w:rsid w:val="00E65DBF"/>
    <w:rsid w:val="00E66257"/>
    <w:rsid w:val="00EA0026"/>
    <w:rsid w:val="00EC7563"/>
    <w:rsid w:val="00ED052B"/>
    <w:rsid w:val="00ED5DAA"/>
    <w:rsid w:val="00ED70FD"/>
    <w:rsid w:val="00F1230A"/>
    <w:rsid w:val="00F278EF"/>
    <w:rsid w:val="00F35956"/>
    <w:rsid w:val="00F95F35"/>
    <w:rsid w:val="00FA2962"/>
    <w:rsid w:val="00FA3A46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BD"/>
  </w:style>
  <w:style w:type="paragraph" w:styleId="1">
    <w:name w:val="heading 1"/>
    <w:basedOn w:val="a"/>
    <w:link w:val="10"/>
    <w:uiPriority w:val="9"/>
    <w:qFormat/>
    <w:rsid w:val="00454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5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545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-menuroot-item-label">
    <w:name w:val="top-menu__root-item-label"/>
    <w:basedOn w:val="a0"/>
    <w:rsid w:val="00454534"/>
  </w:style>
  <w:style w:type="character" w:customStyle="1" w:styleId="js-show-counter">
    <w:name w:val="js-show-counter"/>
    <w:basedOn w:val="a0"/>
    <w:rsid w:val="00454534"/>
  </w:style>
  <w:style w:type="character" w:customStyle="1" w:styleId="hwrmw">
    <w:name w:val="hwrmw"/>
    <w:basedOn w:val="a0"/>
    <w:rsid w:val="00454534"/>
  </w:style>
  <w:style w:type="character" w:customStyle="1" w:styleId="main-footeritem-value">
    <w:name w:val="main-footer__item-value"/>
    <w:basedOn w:val="a0"/>
    <w:rsid w:val="00454534"/>
  </w:style>
  <w:style w:type="paragraph" w:styleId="a5">
    <w:name w:val="Balloon Text"/>
    <w:basedOn w:val="a"/>
    <w:link w:val="a6"/>
    <w:uiPriority w:val="99"/>
    <w:semiHidden/>
    <w:unhideWhenUsed/>
    <w:rsid w:val="0045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534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AB13B9"/>
  </w:style>
  <w:style w:type="paragraph" w:customStyle="1" w:styleId="Default">
    <w:name w:val="Default"/>
    <w:rsid w:val="00AB1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8466C1"/>
  </w:style>
  <w:style w:type="character" w:styleId="a7">
    <w:name w:val="Strong"/>
    <w:basedOn w:val="a0"/>
    <w:uiPriority w:val="22"/>
    <w:qFormat/>
    <w:rsid w:val="00397A4A"/>
    <w:rPr>
      <w:b/>
      <w:bCs/>
    </w:rPr>
  </w:style>
  <w:style w:type="character" w:customStyle="1" w:styleId="intro">
    <w:name w:val="intro"/>
    <w:basedOn w:val="a0"/>
    <w:rsid w:val="00397A4A"/>
  </w:style>
  <w:style w:type="table" w:styleId="a8">
    <w:name w:val="Table Grid"/>
    <w:basedOn w:val="a1"/>
    <w:uiPriority w:val="59"/>
    <w:rsid w:val="009D2C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56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66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edcontent">
    <w:name w:val="markedcontent"/>
    <w:basedOn w:val="a0"/>
    <w:rsid w:val="00E27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4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5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9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473D-24FE-4C8D-9382-90F1C16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2022-08-18T07:42:00Z</dcterms:created>
  <dcterms:modified xsi:type="dcterms:W3CDTF">2022-08-22T10:08:00Z</dcterms:modified>
</cp:coreProperties>
</file>