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1F" w:rsidRDefault="00A2651F" w:rsidP="00A2651F">
      <w:pPr>
        <w:shd w:val="clear" w:color="auto" w:fill="FFFFFF"/>
        <w:spacing w:line="264" w:lineRule="exact"/>
        <w:ind w:left="754" w:right="77"/>
        <w:jc w:val="center"/>
        <w:rPr>
          <w:rFonts w:eastAsia="Times New Roman"/>
          <w:b/>
          <w:color w:val="000000"/>
          <w:spacing w:val="-4"/>
          <w:sz w:val="24"/>
          <w:szCs w:val="24"/>
        </w:rPr>
      </w:pPr>
      <w:bookmarkStart w:id="0" w:name="_GoBack"/>
      <w:bookmarkEnd w:id="0"/>
    </w:p>
    <w:p w:rsidR="00A2651F" w:rsidRDefault="00A2651F" w:rsidP="00A2651F">
      <w:pPr>
        <w:shd w:val="clear" w:color="auto" w:fill="FFFFFF"/>
        <w:spacing w:line="264" w:lineRule="exact"/>
        <w:ind w:left="754" w:right="77"/>
        <w:jc w:val="center"/>
        <w:rPr>
          <w:rFonts w:eastAsia="Times New Roman"/>
          <w:b/>
          <w:color w:val="000000"/>
          <w:spacing w:val="-4"/>
          <w:sz w:val="24"/>
          <w:szCs w:val="24"/>
        </w:rPr>
      </w:pPr>
    </w:p>
    <w:p w:rsidR="00A2651F" w:rsidRDefault="00A2651F" w:rsidP="00A2651F">
      <w:pPr>
        <w:shd w:val="clear" w:color="auto" w:fill="FFFFFF"/>
        <w:spacing w:line="264" w:lineRule="exact"/>
        <w:ind w:left="754" w:right="77"/>
        <w:jc w:val="center"/>
        <w:rPr>
          <w:rFonts w:eastAsia="Times New Roman"/>
          <w:b/>
          <w:color w:val="000000"/>
          <w:spacing w:val="-4"/>
          <w:sz w:val="24"/>
          <w:szCs w:val="24"/>
        </w:rPr>
      </w:pPr>
    </w:p>
    <w:p w:rsidR="00A2651F" w:rsidRPr="00946798" w:rsidRDefault="00A2651F" w:rsidP="00946798">
      <w:pPr>
        <w:shd w:val="clear" w:color="auto" w:fill="FFFFFF"/>
        <w:spacing w:line="264" w:lineRule="exact"/>
        <w:ind w:left="754" w:right="77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  <w:r w:rsidRPr="00946798">
        <w:rPr>
          <w:rFonts w:eastAsia="Times New Roman"/>
          <w:b/>
          <w:color w:val="000000"/>
          <w:spacing w:val="-4"/>
          <w:sz w:val="28"/>
          <w:szCs w:val="28"/>
        </w:rPr>
        <w:t>УПРАВЛЕНИЕ ОБРАЗОВАНИЯ ОРЛОВСКОГО РАЙОНА</w:t>
      </w:r>
    </w:p>
    <w:p w:rsidR="00A2651F" w:rsidRPr="00946798" w:rsidRDefault="00A2651F" w:rsidP="00A2651F">
      <w:pPr>
        <w:shd w:val="clear" w:color="auto" w:fill="FFFFFF"/>
        <w:spacing w:line="264" w:lineRule="exact"/>
        <w:ind w:right="77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</w:p>
    <w:p w:rsidR="00A2651F" w:rsidRPr="00946798" w:rsidRDefault="00A2651F" w:rsidP="00A2651F">
      <w:pPr>
        <w:shd w:val="clear" w:color="auto" w:fill="FFFFFF"/>
        <w:spacing w:line="264" w:lineRule="exact"/>
        <w:ind w:right="77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</w:p>
    <w:p w:rsidR="00A2651F" w:rsidRPr="00946798" w:rsidRDefault="00A2651F" w:rsidP="007F3CDA">
      <w:pPr>
        <w:shd w:val="clear" w:color="auto" w:fill="FFFFFF"/>
        <w:spacing w:line="264" w:lineRule="exact"/>
        <w:ind w:right="77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  <w:r w:rsidRPr="00946798">
        <w:rPr>
          <w:rFonts w:eastAsia="Times New Roman"/>
          <w:b/>
          <w:color w:val="000000"/>
          <w:spacing w:val="-4"/>
          <w:sz w:val="28"/>
          <w:szCs w:val="28"/>
        </w:rPr>
        <w:t>ПРИКАЗ</w:t>
      </w:r>
    </w:p>
    <w:p w:rsidR="00A2651F" w:rsidRPr="00A2651F" w:rsidRDefault="00A2651F" w:rsidP="00A2651F">
      <w:pPr>
        <w:shd w:val="clear" w:color="auto" w:fill="FFFFFF"/>
        <w:spacing w:line="264" w:lineRule="exact"/>
        <w:ind w:left="754" w:right="77"/>
        <w:jc w:val="center"/>
        <w:rPr>
          <w:rFonts w:eastAsia="Times New Roman"/>
          <w:b/>
          <w:color w:val="000000"/>
          <w:spacing w:val="-4"/>
          <w:sz w:val="24"/>
          <w:szCs w:val="24"/>
        </w:rPr>
      </w:pPr>
    </w:p>
    <w:p w:rsidR="00A2651F" w:rsidRPr="00946798" w:rsidRDefault="00A2651F" w:rsidP="00A2651F">
      <w:pPr>
        <w:shd w:val="clear" w:color="auto" w:fill="FFFFFF"/>
        <w:spacing w:line="264" w:lineRule="exact"/>
        <w:ind w:left="754" w:right="77"/>
        <w:rPr>
          <w:rFonts w:eastAsia="Times New Roman"/>
          <w:color w:val="000000"/>
          <w:spacing w:val="-4"/>
          <w:sz w:val="28"/>
          <w:szCs w:val="28"/>
        </w:rPr>
      </w:pPr>
    </w:p>
    <w:p w:rsidR="00A2651F" w:rsidRPr="00946798" w:rsidRDefault="007F3CDA" w:rsidP="00A2651F">
      <w:pPr>
        <w:shd w:val="clear" w:color="auto" w:fill="FFFFFF"/>
        <w:spacing w:line="264" w:lineRule="exact"/>
        <w:ind w:left="754" w:right="77"/>
        <w:rPr>
          <w:rFonts w:eastAsia="Times New Roman"/>
          <w:b/>
          <w:color w:val="000000"/>
          <w:spacing w:val="-4"/>
          <w:sz w:val="28"/>
          <w:szCs w:val="28"/>
        </w:rPr>
      </w:pPr>
      <w:r>
        <w:rPr>
          <w:rFonts w:eastAsia="Times New Roman"/>
          <w:b/>
          <w:color w:val="000000"/>
          <w:spacing w:val="-4"/>
          <w:sz w:val="28"/>
          <w:szCs w:val="28"/>
        </w:rPr>
        <w:t>14.05.2019</w:t>
      </w:r>
      <w:r w:rsidR="00A2651F" w:rsidRPr="00946798">
        <w:rPr>
          <w:rFonts w:eastAsia="Times New Roman"/>
          <w:b/>
          <w:color w:val="000000"/>
          <w:spacing w:val="-4"/>
          <w:sz w:val="28"/>
          <w:szCs w:val="28"/>
        </w:rPr>
        <w:t xml:space="preserve">                                  п. Орловский                           № 30</w:t>
      </w:r>
      <w:r>
        <w:rPr>
          <w:rFonts w:eastAsia="Times New Roman"/>
          <w:b/>
          <w:color w:val="000000"/>
          <w:spacing w:val="-4"/>
          <w:sz w:val="28"/>
          <w:szCs w:val="28"/>
        </w:rPr>
        <w:t>6</w:t>
      </w:r>
      <w:r w:rsidR="00A2651F" w:rsidRPr="00946798">
        <w:rPr>
          <w:rFonts w:eastAsia="Times New Roman"/>
          <w:b/>
          <w:color w:val="000000"/>
          <w:spacing w:val="-4"/>
          <w:sz w:val="28"/>
          <w:szCs w:val="28"/>
        </w:rPr>
        <w:t xml:space="preserve"> </w:t>
      </w:r>
    </w:p>
    <w:p w:rsidR="00A2651F" w:rsidRPr="00946798" w:rsidRDefault="00A2651F" w:rsidP="00A2651F">
      <w:pPr>
        <w:shd w:val="clear" w:color="auto" w:fill="FFFFFF"/>
        <w:spacing w:line="264" w:lineRule="exact"/>
        <w:ind w:left="754" w:right="4677"/>
        <w:rPr>
          <w:rFonts w:eastAsia="Times New Roman"/>
          <w:color w:val="000000"/>
          <w:spacing w:val="-4"/>
          <w:sz w:val="28"/>
          <w:szCs w:val="28"/>
        </w:rPr>
      </w:pPr>
    </w:p>
    <w:p w:rsidR="00A2651F" w:rsidRPr="007F3CDA" w:rsidRDefault="00A2651F" w:rsidP="00A2651F">
      <w:pPr>
        <w:shd w:val="clear" w:color="auto" w:fill="FFFFFF"/>
        <w:spacing w:line="264" w:lineRule="exact"/>
        <w:ind w:left="754" w:right="4677"/>
        <w:rPr>
          <w:rFonts w:eastAsia="Times New Roman"/>
          <w:b/>
          <w:color w:val="000000"/>
          <w:spacing w:val="-4"/>
          <w:sz w:val="28"/>
          <w:szCs w:val="28"/>
        </w:rPr>
      </w:pPr>
    </w:p>
    <w:p w:rsidR="000F283D" w:rsidRPr="007F3CDA" w:rsidRDefault="000F283D" w:rsidP="00A2651F">
      <w:pPr>
        <w:shd w:val="clear" w:color="auto" w:fill="FFFFFF"/>
        <w:spacing w:line="264" w:lineRule="exact"/>
        <w:ind w:left="754" w:right="4677"/>
        <w:rPr>
          <w:b/>
          <w:sz w:val="28"/>
          <w:szCs w:val="28"/>
        </w:rPr>
      </w:pPr>
      <w:r w:rsidRPr="007F3CDA">
        <w:rPr>
          <w:rFonts w:eastAsia="Times New Roman"/>
          <w:b/>
          <w:color w:val="000000"/>
          <w:spacing w:val="-4"/>
          <w:sz w:val="28"/>
          <w:szCs w:val="28"/>
        </w:rPr>
        <w:t xml:space="preserve">Об обеспечении мер безопасности детей </w:t>
      </w:r>
      <w:r w:rsidR="007F3CDA" w:rsidRPr="007F3CDA">
        <w:rPr>
          <w:rFonts w:eastAsia="Times New Roman"/>
          <w:b/>
          <w:color w:val="000000"/>
          <w:spacing w:val="-5"/>
          <w:sz w:val="28"/>
          <w:szCs w:val="28"/>
        </w:rPr>
        <w:t>в летний период 2019</w:t>
      </w:r>
      <w:r w:rsidRPr="007F3CDA">
        <w:rPr>
          <w:rFonts w:eastAsia="Times New Roman"/>
          <w:b/>
          <w:color w:val="000000"/>
          <w:spacing w:val="-5"/>
          <w:sz w:val="28"/>
          <w:szCs w:val="28"/>
        </w:rPr>
        <w:t xml:space="preserve"> года</w:t>
      </w:r>
    </w:p>
    <w:p w:rsidR="000F283D" w:rsidRDefault="00A2651F" w:rsidP="00B76DD3">
      <w:pPr>
        <w:shd w:val="clear" w:color="auto" w:fill="FFFFFF"/>
        <w:spacing w:before="514" w:line="312" w:lineRule="exact"/>
        <w:ind w:firstLine="708"/>
        <w:jc w:val="both"/>
      </w:pP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 xml:space="preserve">Во исполнение приказа министерства общего и профессионального образования Ростовской области от </w:t>
      </w:r>
      <w:r w:rsidR="007F3CDA">
        <w:rPr>
          <w:rFonts w:eastAsia="Times New Roman"/>
          <w:color w:val="000000"/>
          <w:spacing w:val="-3"/>
          <w:sz w:val="28"/>
          <w:szCs w:val="28"/>
        </w:rPr>
        <w:t>06</w:t>
      </w:r>
      <w:r>
        <w:rPr>
          <w:rFonts w:eastAsia="Times New Roman"/>
          <w:color w:val="000000"/>
          <w:spacing w:val="-3"/>
          <w:sz w:val="28"/>
          <w:szCs w:val="28"/>
        </w:rPr>
        <w:t>.05.201</w:t>
      </w:r>
      <w:r w:rsidR="007F3CDA">
        <w:rPr>
          <w:rFonts w:eastAsia="Times New Roman"/>
          <w:color w:val="000000"/>
          <w:spacing w:val="-3"/>
          <w:sz w:val="28"/>
          <w:szCs w:val="28"/>
        </w:rPr>
        <w:t>9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№ </w:t>
      </w:r>
      <w:r w:rsidR="007F3CDA">
        <w:rPr>
          <w:rFonts w:eastAsia="Times New Roman"/>
          <w:color w:val="000000"/>
          <w:spacing w:val="-3"/>
          <w:sz w:val="28"/>
          <w:szCs w:val="28"/>
        </w:rPr>
        <w:t>313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« Об обеспечении мер безопасности д</w:t>
      </w:r>
      <w:r w:rsidR="00B76DD3">
        <w:rPr>
          <w:rFonts w:eastAsia="Times New Roman"/>
          <w:color w:val="000000"/>
          <w:spacing w:val="-3"/>
          <w:sz w:val="28"/>
          <w:szCs w:val="28"/>
        </w:rPr>
        <w:t>етей в летний период 201</w:t>
      </w:r>
      <w:r w:rsidR="007F3CDA">
        <w:rPr>
          <w:rFonts w:eastAsia="Times New Roman"/>
          <w:color w:val="000000"/>
          <w:spacing w:val="-3"/>
          <w:sz w:val="28"/>
          <w:szCs w:val="28"/>
        </w:rPr>
        <w:t>9</w:t>
      </w:r>
      <w:r w:rsidR="00B76DD3">
        <w:rPr>
          <w:rFonts w:eastAsia="Times New Roman"/>
          <w:color w:val="000000"/>
          <w:spacing w:val="-3"/>
          <w:sz w:val="28"/>
          <w:szCs w:val="28"/>
        </w:rPr>
        <w:t xml:space="preserve"> года»,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с</w:t>
      </w:r>
      <w:r w:rsidR="000F283D">
        <w:rPr>
          <w:rFonts w:eastAsia="Times New Roman"/>
          <w:color w:val="000000"/>
          <w:spacing w:val="-3"/>
          <w:sz w:val="28"/>
          <w:szCs w:val="28"/>
        </w:rPr>
        <w:t xml:space="preserve"> целью предупреждения детского травматизма и несчастных случаев с </w:t>
      </w:r>
      <w:r w:rsidR="000F283D">
        <w:rPr>
          <w:rFonts w:eastAsia="Times New Roman"/>
          <w:color w:val="000000"/>
          <w:spacing w:val="-5"/>
          <w:sz w:val="28"/>
          <w:szCs w:val="28"/>
        </w:rPr>
        <w:t xml:space="preserve">обучающимися и воспитанниками образовательных организаций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Орловского района </w:t>
      </w:r>
      <w:r w:rsidR="000F283D">
        <w:rPr>
          <w:rFonts w:eastAsia="Times New Roman"/>
          <w:color w:val="000000"/>
          <w:spacing w:val="-5"/>
          <w:sz w:val="28"/>
          <w:szCs w:val="28"/>
        </w:rPr>
        <w:t xml:space="preserve"> снижения детской смертности от внешних факторов, осуществления комплекса </w:t>
      </w:r>
      <w:r w:rsidR="000F283D">
        <w:rPr>
          <w:rFonts w:eastAsia="Times New Roman"/>
          <w:color w:val="000000"/>
          <w:spacing w:val="6"/>
          <w:sz w:val="28"/>
          <w:szCs w:val="28"/>
        </w:rPr>
        <w:t xml:space="preserve">организационных и профилактических мер по обеспечению комплексной </w:t>
      </w:r>
      <w:r w:rsidR="000F283D">
        <w:rPr>
          <w:rFonts w:eastAsia="Times New Roman"/>
          <w:color w:val="000000"/>
          <w:spacing w:val="-1"/>
          <w:sz w:val="28"/>
          <w:szCs w:val="28"/>
        </w:rPr>
        <w:t>безопасности детей в летний период, своевременного</w:t>
      </w:r>
      <w:proofErr w:type="gramEnd"/>
      <w:r w:rsidR="000F283D">
        <w:rPr>
          <w:rFonts w:eastAsia="Times New Roman"/>
          <w:color w:val="000000"/>
          <w:spacing w:val="-1"/>
          <w:sz w:val="28"/>
          <w:szCs w:val="28"/>
        </w:rPr>
        <w:t xml:space="preserve"> принятия мер, направленных </w:t>
      </w:r>
      <w:r w:rsidR="000F283D">
        <w:rPr>
          <w:rFonts w:eastAsia="Times New Roman"/>
          <w:color w:val="000000"/>
          <w:spacing w:val="-5"/>
          <w:sz w:val="28"/>
          <w:szCs w:val="28"/>
        </w:rPr>
        <w:t>на сохранность жизни и здоровья детей</w:t>
      </w:r>
      <w:r w:rsidR="007F3CDA">
        <w:rPr>
          <w:rFonts w:eastAsia="Times New Roman"/>
          <w:color w:val="000000"/>
          <w:spacing w:val="-5"/>
          <w:sz w:val="28"/>
          <w:szCs w:val="28"/>
        </w:rPr>
        <w:t>,</w:t>
      </w:r>
    </w:p>
    <w:p w:rsidR="00893073" w:rsidRDefault="000F283D" w:rsidP="00893073">
      <w:pPr>
        <w:shd w:val="clear" w:color="auto" w:fill="FFFFFF"/>
        <w:spacing w:before="298"/>
        <w:ind w:right="82"/>
        <w:jc w:val="center"/>
        <w:rPr>
          <w:rFonts w:eastAsia="Times New Roman"/>
          <w:bCs/>
          <w:color w:val="000000"/>
          <w:spacing w:val="-10"/>
          <w:sz w:val="28"/>
          <w:szCs w:val="28"/>
        </w:rPr>
      </w:pPr>
      <w:r w:rsidRPr="007F3CDA">
        <w:rPr>
          <w:rFonts w:eastAsia="Times New Roman"/>
          <w:bCs/>
          <w:color w:val="000000"/>
          <w:spacing w:val="-10"/>
          <w:sz w:val="28"/>
          <w:szCs w:val="28"/>
        </w:rPr>
        <w:t>ПРИКАЗЫВАЮ:</w:t>
      </w:r>
    </w:p>
    <w:p w:rsidR="000F283D" w:rsidRDefault="000F283D" w:rsidP="00893073">
      <w:pPr>
        <w:shd w:val="clear" w:color="auto" w:fill="FFFFFF"/>
        <w:spacing w:before="298"/>
        <w:ind w:right="82"/>
        <w:jc w:val="center"/>
      </w:pPr>
      <w:r>
        <w:rPr>
          <w:color w:val="000000"/>
          <w:spacing w:val="3"/>
          <w:sz w:val="28"/>
          <w:szCs w:val="28"/>
        </w:rPr>
        <w:t xml:space="preserve">1.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Руководителям </w:t>
      </w:r>
      <w:r w:rsidR="00A2651F">
        <w:rPr>
          <w:rFonts w:eastAsia="Times New Roman"/>
          <w:color w:val="000000"/>
          <w:spacing w:val="3"/>
          <w:sz w:val="28"/>
          <w:szCs w:val="28"/>
        </w:rPr>
        <w:t xml:space="preserve">муниципальных бюджетных образовательных учреждений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принять исчерпывающие </w:t>
      </w:r>
      <w:r>
        <w:rPr>
          <w:rFonts w:eastAsia="Times New Roman"/>
          <w:color w:val="000000"/>
          <w:spacing w:val="-6"/>
          <w:sz w:val="28"/>
          <w:szCs w:val="28"/>
        </w:rPr>
        <w:t>меры по обеспечению комплексной безопасности:</w:t>
      </w:r>
    </w:p>
    <w:p w:rsidR="000F283D" w:rsidRDefault="000F283D" w:rsidP="00946798">
      <w:pPr>
        <w:shd w:val="clear" w:color="auto" w:fill="FFFFFF"/>
        <w:tabs>
          <w:tab w:val="left" w:pos="1411"/>
        </w:tabs>
        <w:spacing w:line="307" w:lineRule="exact"/>
        <w:ind w:left="48" w:firstLine="715"/>
        <w:jc w:val="both"/>
      </w:pPr>
      <w:r>
        <w:rPr>
          <w:color w:val="000000"/>
          <w:spacing w:val="-17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 xml:space="preserve">Провести    совещание        </w:t>
      </w:r>
      <w:r w:rsidR="00A2651F">
        <w:rPr>
          <w:rFonts w:eastAsia="Times New Roman"/>
          <w:color w:val="000000"/>
          <w:spacing w:val="-5"/>
          <w:sz w:val="28"/>
          <w:szCs w:val="28"/>
        </w:rPr>
        <w:t>с работниками  образовательных учреждений</w:t>
      </w:r>
      <w:r>
        <w:rPr>
          <w:rFonts w:eastAsia="Times New Roman"/>
          <w:color w:val="000000"/>
          <w:spacing w:val="-5"/>
          <w:sz w:val="28"/>
          <w:szCs w:val="28"/>
        </w:rPr>
        <w:t>,    курирующими    данное</w:t>
      </w:r>
      <w:r w:rsidR="00782E3A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направление работы, по обеспечению соблюдения и выполнения педагогическими</w:t>
      </w:r>
      <w:r w:rsidR="007F3CD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работниками правил техники  безопасности  и охраны труда в  образовательных</w:t>
      </w:r>
      <w:r w:rsidR="00782E3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организациях </w:t>
      </w:r>
      <w:r w:rsidR="007F3CDA">
        <w:rPr>
          <w:rFonts w:eastAsia="Times New Roman"/>
          <w:color w:val="000000"/>
          <w:spacing w:val="-3"/>
          <w:sz w:val="28"/>
          <w:szCs w:val="28"/>
        </w:rPr>
        <w:t>Орловского района</w:t>
      </w:r>
      <w:r>
        <w:rPr>
          <w:rFonts w:eastAsia="Times New Roman"/>
          <w:color w:val="000000"/>
          <w:spacing w:val="-3"/>
          <w:sz w:val="28"/>
          <w:szCs w:val="28"/>
        </w:rPr>
        <w:t>,   усилению ответственности за жизнь и здоровье</w:t>
      </w:r>
      <w:r w:rsidR="007F3CDA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9"/>
          <w:sz w:val="28"/>
          <w:szCs w:val="28"/>
        </w:rPr>
        <w:t>детей.</w:t>
      </w:r>
    </w:p>
    <w:p w:rsidR="000F283D" w:rsidRDefault="000F283D" w:rsidP="00946798">
      <w:pPr>
        <w:shd w:val="clear" w:color="auto" w:fill="FFFFFF"/>
        <w:tabs>
          <w:tab w:val="left" w:pos="1253"/>
        </w:tabs>
        <w:spacing w:line="307" w:lineRule="exact"/>
        <w:ind w:left="34" w:firstLine="720"/>
        <w:jc w:val="both"/>
      </w:pPr>
      <w:r>
        <w:rPr>
          <w:color w:val="000000"/>
          <w:spacing w:val="-17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>Организовать проведение   методических совещаний с   педагогическими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работниками,   курирующими   вопросы   охраны   безопасности   жизнедеятельности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обучающихся образовательных </w:t>
      </w:r>
      <w:r w:rsidR="00B76DD3">
        <w:rPr>
          <w:rFonts w:eastAsia="Times New Roman"/>
          <w:color w:val="000000"/>
          <w:sz w:val="28"/>
          <w:szCs w:val="28"/>
        </w:rPr>
        <w:t>учреждений</w:t>
      </w:r>
      <w:r>
        <w:rPr>
          <w:rFonts w:eastAsia="Times New Roman"/>
          <w:color w:val="000000"/>
          <w:sz w:val="28"/>
          <w:szCs w:val="28"/>
        </w:rPr>
        <w:t>, по соблюдению</w:t>
      </w:r>
      <w:r w:rsidR="007F3CD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действующего   </w:t>
      </w:r>
      <w:r w:rsidR="00B76DD3">
        <w:rPr>
          <w:rFonts w:eastAsia="Times New Roman"/>
          <w:color w:val="000000"/>
          <w:spacing w:val="-3"/>
          <w:sz w:val="28"/>
          <w:szCs w:val="28"/>
        </w:rPr>
        <w:t>з</w:t>
      </w:r>
      <w:r>
        <w:rPr>
          <w:rFonts w:eastAsia="Times New Roman"/>
          <w:color w:val="000000"/>
          <w:spacing w:val="-3"/>
          <w:sz w:val="28"/>
          <w:szCs w:val="28"/>
        </w:rPr>
        <w:t>аконодательства   по   порядку   расследования   и   ведения   учета</w:t>
      </w:r>
      <w:r w:rsidR="007F3CDA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несчастных случаев в соответствии с нормативными документами:</w:t>
      </w:r>
    </w:p>
    <w:p w:rsidR="000F283D" w:rsidRDefault="00B76DD3" w:rsidP="00946798">
      <w:pPr>
        <w:shd w:val="clear" w:color="auto" w:fill="FFFFFF"/>
        <w:spacing w:line="307" w:lineRule="exact"/>
        <w:ind w:left="10" w:right="144" w:firstLine="691"/>
        <w:jc w:val="both"/>
      </w:pPr>
      <w:r>
        <w:rPr>
          <w:rFonts w:eastAsia="Times New Roman"/>
          <w:color w:val="000000"/>
          <w:spacing w:val="-5"/>
          <w:sz w:val="28"/>
          <w:szCs w:val="28"/>
        </w:rPr>
        <w:t xml:space="preserve">- </w:t>
      </w:r>
      <w:r w:rsidR="000F283D">
        <w:rPr>
          <w:rFonts w:eastAsia="Times New Roman"/>
          <w:color w:val="000000"/>
          <w:spacing w:val="-5"/>
          <w:sz w:val="28"/>
          <w:szCs w:val="28"/>
        </w:rPr>
        <w:t xml:space="preserve">постановлением Правительства Ростовской области от 19.07.2012 № 648 «Об утверждении Положения о порядке учета и расследования несчастных случаев с </w:t>
      </w:r>
      <w:r w:rsidR="000F283D">
        <w:rPr>
          <w:rFonts w:eastAsia="Times New Roman"/>
          <w:color w:val="000000"/>
          <w:spacing w:val="-6"/>
          <w:sz w:val="28"/>
          <w:szCs w:val="28"/>
        </w:rPr>
        <w:t xml:space="preserve">несовершеннолетними в образовательных учреждениях, медицинских организациях, </w:t>
      </w:r>
      <w:r w:rsidR="000F283D">
        <w:rPr>
          <w:rFonts w:eastAsia="Times New Roman"/>
          <w:color w:val="000000"/>
          <w:spacing w:val="-5"/>
          <w:sz w:val="28"/>
          <w:szCs w:val="28"/>
        </w:rPr>
        <w:t xml:space="preserve">учреждениях социального обслуживания семьи и детей, детских оздоровительных </w:t>
      </w:r>
      <w:r w:rsidR="000F283D">
        <w:rPr>
          <w:rFonts w:eastAsia="Times New Roman"/>
          <w:color w:val="000000"/>
          <w:spacing w:val="-6"/>
          <w:sz w:val="28"/>
          <w:szCs w:val="28"/>
        </w:rPr>
        <w:t>учреждениях Ростовской области»;</w:t>
      </w:r>
    </w:p>
    <w:p w:rsidR="000F283D" w:rsidRDefault="00B76DD3" w:rsidP="00946798">
      <w:pPr>
        <w:ind w:firstLine="691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>-</w:t>
      </w:r>
      <w:r w:rsidR="000F283D">
        <w:rPr>
          <w:rFonts w:eastAsia="Times New Roman"/>
          <w:color w:val="000000"/>
          <w:spacing w:val="7"/>
          <w:sz w:val="28"/>
          <w:szCs w:val="28"/>
        </w:rPr>
        <w:t xml:space="preserve">порядком межведомственного взаимодействия при возникновении </w:t>
      </w:r>
      <w:r w:rsidR="000F283D">
        <w:rPr>
          <w:rFonts w:eastAsia="Times New Roman"/>
          <w:color w:val="000000"/>
          <w:spacing w:val="-4"/>
          <w:sz w:val="28"/>
          <w:szCs w:val="28"/>
        </w:rPr>
        <w:t xml:space="preserve">чрезвычайных происшествий с несовершеннолетними на территории Ростовской </w:t>
      </w:r>
      <w:r w:rsidR="000F283D">
        <w:rPr>
          <w:rFonts w:eastAsia="Times New Roman"/>
          <w:color w:val="000000"/>
          <w:spacing w:val="11"/>
          <w:sz w:val="28"/>
          <w:szCs w:val="28"/>
        </w:rPr>
        <w:t>области, утвержденным протоколом заседания ОМКДН и ЗП от 03.03.2014</w:t>
      </w:r>
    </w:p>
    <w:p w:rsidR="000F283D" w:rsidRDefault="000F283D" w:rsidP="00946798">
      <w:pPr>
        <w:shd w:val="clear" w:color="auto" w:fill="FFFFFF"/>
        <w:spacing w:line="307" w:lineRule="exact"/>
        <w:ind w:right="158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№ 1/2014(с изменениями, внесенными постановлениями 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областной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 КДН и ЗП от </w:t>
      </w:r>
      <w:r>
        <w:rPr>
          <w:rFonts w:eastAsia="Times New Roman"/>
          <w:color w:val="000000"/>
          <w:spacing w:val="-5"/>
          <w:sz w:val="28"/>
          <w:szCs w:val="28"/>
        </w:rPr>
        <w:t>29.01.2015 № 1 и от 13.08.2015 № 3).</w:t>
      </w:r>
    </w:p>
    <w:p w:rsidR="000F283D" w:rsidRDefault="000F283D" w:rsidP="00946798">
      <w:pPr>
        <w:shd w:val="clear" w:color="auto" w:fill="FFFFFF"/>
        <w:tabs>
          <w:tab w:val="left" w:pos="1373"/>
        </w:tabs>
        <w:spacing w:line="312" w:lineRule="exact"/>
        <w:ind w:left="62" w:firstLine="840"/>
        <w:jc w:val="both"/>
      </w:pPr>
      <w:r>
        <w:rPr>
          <w:color w:val="000000"/>
          <w:spacing w:val="-17"/>
          <w:sz w:val="28"/>
          <w:szCs w:val="28"/>
        </w:rPr>
        <w:t>1.3.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>Организовать проведение дополнительных внеплановых инструктажей с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 xml:space="preserve">обучающимися,   воспитанниками   и   сотрудниками   образовательных   </w:t>
      </w:r>
      <w:r w:rsidR="00B76DD3">
        <w:rPr>
          <w:rFonts w:eastAsia="Times New Roman"/>
          <w:color w:val="000000"/>
          <w:spacing w:val="-6"/>
          <w:sz w:val="28"/>
          <w:szCs w:val="28"/>
        </w:rPr>
        <w:t xml:space="preserve">учреждений </w:t>
      </w:r>
      <w:r>
        <w:rPr>
          <w:rFonts w:eastAsia="Times New Roman"/>
          <w:color w:val="000000"/>
          <w:spacing w:val="-5"/>
          <w:sz w:val="28"/>
          <w:szCs w:val="28"/>
        </w:rPr>
        <w:t>по соблюдению правил техники безопасности,</w:t>
      </w:r>
      <w:r w:rsidR="00893073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правил поведения в общественном транспорте, местах массового скопления </w:t>
      </w:r>
      <w:r>
        <w:rPr>
          <w:rFonts w:eastAsia="Times New Roman"/>
          <w:color w:val="000000"/>
          <w:spacing w:val="-9"/>
          <w:sz w:val="28"/>
          <w:szCs w:val="28"/>
        </w:rPr>
        <w:t>людей,</w:t>
      </w:r>
      <w:r w:rsidR="00893073">
        <w:rPr>
          <w:rFonts w:eastAsia="Times New Roman"/>
          <w:color w:val="000000"/>
          <w:spacing w:val="-9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соблюдению правил дорожного </w:t>
      </w:r>
      <w:r>
        <w:rPr>
          <w:rFonts w:eastAsia="Times New Roman"/>
          <w:color w:val="000000"/>
          <w:spacing w:val="-6"/>
          <w:sz w:val="28"/>
          <w:szCs w:val="28"/>
        </w:rPr>
        <w:lastRenderedPageBreak/>
        <w:t>движения,</w:t>
      </w:r>
      <w:r w:rsidR="00893073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антитеррористической безопасности (действиям при поступлении угроз по </w:t>
      </w:r>
      <w:r>
        <w:rPr>
          <w:rFonts w:eastAsia="Times New Roman"/>
          <w:color w:val="000000"/>
          <w:spacing w:val="-6"/>
          <w:sz w:val="28"/>
          <w:szCs w:val="28"/>
        </w:rPr>
        <w:t>телефону, действиям при нахождении неизвестных предметов, порядку действий при эвакуации)</w:t>
      </w:r>
      <w:r w:rsidR="00893073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пожарной безопасности (порядку действий и поведения при наступлении </w:t>
      </w:r>
      <w:r>
        <w:rPr>
          <w:rFonts w:eastAsia="Times New Roman"/>
          <w:color w:val="000000"/>
          <w:spacing w:val="2"/>
          <w:sz w:val="28"/>
          <w:szCs w:val="28"/>
        </w:rPr>
        <w:t>чрезвычайных ситуаций разных видов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;э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лектробезопасности и безопасному </w:t>
      </w:r>
      <w:r>
        <w:rPr>
          <w:rFonts w:eastAsia="Times New Roman"/>
          <w:color w:val="000000"/>
          <w:spacing w:val="-5"/>
          <w:sz w:val="28"/>
          <w:szCs w:val="28"/>
        </w:rPr>
        <w:t>пользованию бытовыми электроприборами, обращению с огнем),</w:t>
      </w:r>
      <w:r w:rsidR="00782E3A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о недопущении использования пиротехнических средств, любых взрывчатых, </w:t>
      </w:r>
      <w:r w:rsidR="00B76DD3">
        <w:rPr>
          <w:rFonts w:eastAsia="Times New Roman"/>
          <w:color w:val="000000"/>
          <w:spacing w:val="-5"/>
          <w:sz w:val="28"/>
          <w:szCs w:val="28"/>
        </w:rPr>
        <w:t xml:space="preserve"> ле</w:t>
      </w:r>
      <w:r>
        <w:rPr>
          <w:rFonts w:eastAsia="Times New Roman"/>
          <w:color w:val="000000"/>
          <w:spacing w:val="-6"/>
          <w:sz w:val="28"/>
          <w:szCs w:val="28"/>
        </w:rPr>
        <w:t>гковоспламеняющихся и газосодержащих веществ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,</w:t>
      </w:r>
      <w:r>
        <w:rPr>
          <w:rFonts w:eastAsia="Times New Roman"/>
          <w:color w:val="000000"/>
          <w:spacing w:val="-4"/>
          <w:sz w:val="28"/>
          <w:szCs w:val="28"/>
        </w:rPr>
        <w:t>п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равил поведения на воде и вблизи водоемов, соблюдению мер безопасности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на железнодорожном транспорте и т.д. с оформлением в классных журналах, </w:t>
      </w:r>
      <w:r>
        <w:rPr>
          <w:rFonts w:eastAsia="Times New Roman"/>
          <w:color w:val="000000"/>
          <w:spacing w:val="-6"/>
          <w:sz w:val="28"/>
          <w:szCs w:val="28"/>
        </w:rPr>
        <w:t>журналах учёта инструктажей.</w:t>
      </w:r>
    </w:p>
    <w:p w:rsidR="000F283D" w:rsidRDefault="000F283D" w:rsidP="00946798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307" w:lineRule="exact"/>
        <w:ind w:left="62" w:firstLine="840"/>
        <w:jc w:val="both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До 01.06.201</w:t>
      </w:r>
      <w:r w:rsidR="00893073">
        <w:rPr>
          <w:rFonts w:eastAsia="Times New Roman"/>
          <w:color w:val="000000"/>
          <w:spacing w:val="-1"/>
          <w:sz w:val="28"/>
          <w:szCs w:val="28"/>
        </w:rPr>
        <w:t>9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организовать проверку в учреждениях по согласованию с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 xml:space="preserve"> МЧС России систем противопожарной сигнализации и</w:t>
      </w:r>
      <w:r>
        <w:rPr>
          <w:rFonts w:eastAsia="Times New Roman"/>
          <w:color w:val="000000"/>
          <w:spacing w:val="-1"/>
          <w:sz w:val="28"/>
          <w:szCs w:val="28"/>
        </w:rPr>
        <w:t>оповещения людей о пожаре, кнопок тревожной   сигнализации по согласованию с</w:t>
      </w:r>
      <w:r>
        <w:rPr>
          <w:rFonts w:eastAsia="Times New Roman"/>
          <w:color w:val="000000"/>
          <w:spacing w:val="-6"/>
          <w:sz w:val="28"/>
          <w:szCs w:val="28"/>
        </w:rPr>
        <w:t>организацией, осуществляющей охрану посредством данной сигнализации.</w:t>
      </w:r>
    </w:p>
    <w:p w:rsidR="000F283D" w:rsidRDefault="000F283D" w:rsidP="00946798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307" w:lineRule="exact"/>
        <w:ind w:left="62" w:firstLine="840"/>
        <w:jc w:val="both"/>
        <w:rPr>
          <w:color w:val="000000"/>
          <w:spacing w:val="-18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Усилить контроль и персональную ответственность должностных лиц  за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противопожарным   и   антитеррористическим   состоянием   зданий   и   сооружений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7"/>
          <w:sz w:val="28"/>
          <w:szCs w:val="28"/>
        </w:rPr>
        <w:t>образовательных учреждений.</w:t>
      </w:r>
    </w:p>
    <w:p w:rsidR="000F283D" w:rsidRDefault="000F283D" w:rsidP="00946798">
      <w:pPr>
        <w:shd w:val="clear" w:color="auto" w:fill="FFFFFF"/>
        <w:tabs>
          <w:tab w:val="left" w:pos="1450"/>
        </w:tabs>
        <w:spacing w:before="5" w:line="307" w:lineRule="exact"/>
        <w:ind w:left="43" w:firstLine="850"/>
        <w:jc w:val="both"/>
      </w:pPr>
      <w:r>
        <w:rPr>
          <w:color w:val="000000"/>
          <w:spacing w:val="-17"/>
          <w:sz w:val="28"/>
          <w:szCs w:val="28"/>
        </w:rPr>
        <w:t>1.6.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Организовать проведение учебно-тренировочных мероприятия с детьми,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преподавательским составом и персоналом по отработке действий при возникновении</w:t>
      </w:r>
      <w:r>
        <w:rPr>
          <w:rFonts w:eastAsia="Times New Roman"/>
          <w:color w:val="000000"/>
          <w:spacing w:val="-6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различных   чрезвычайных   ситуаций,   с   обязательной      отработкой   действий   по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эвакуации детей.</w:t>
      </w:r>
    </w:p>
    <w:p w:rsidR="000F283D" w:rsidRDefault="000F283D" w:rsidP="00946798">
      <w:pPr>
        <w:numPr>
          <w:ilvl w:val="0"/>
          <w:numId w:val="2"/>
        </w:numPr>
        <w:shd w:val="clear" w:color="auto" w:fill="FFFFFF"/>
        <w:tabs>
          <w:tab w:val="left" w:pos="1339"/>
        </w:tabs>
        <w:spacing w:line="307" w:lineRule="exact"/>
        <w:ind w:left="864"/>
        <w:jc w:val="both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Организовать круглосуточную физическую охрану учреждения.</w:t>
      </w:r>
    </w:p>
    <w:p w:rsidR="000F283D" w:rsidRDefault="000F283D" w:rsidP="00946798">
      <w:pPr>
        <w:jc w:val="both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Организовать инструктажи дежурных (вахтеров, сторожей) в учреждении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по своевременному реагированию на возникновение чрезвычайных ситуаций    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незамедлительному информированию о кризисных ситуациях по компетенции </w:t>
      </w:r>
      <w:r w:rsidR="00D507DE">
        <w:rPr>
          <w:rFonts w:eastAsia="Times New Roman"/>
          <w:sz w:val="28"/>
          <w:szCs w:val="28"/>
        </w:rPr>
        <w:t xml:space="preserve">ГО ЧС по Орловскому району, отдела </w:t>
      </w:r>
      <w:r>
        <w:rPr>
          <w:rFonts w:eastAsia="Times New Roman"/>
          <w:color w:val="000000"/>
          <w:spacing w:val="-6"/>
          <w:sz w:val="28"/>
          <w:szCs w:val="28"/>
        </w:rPr>
        <w:t>МВД России</w:t>
      </w:r>
      <w:r w:rsidR="00D0170B">
        <w:rPr>
          <w:rFonts w:eastAsia="Times New Roman"/>
          <w:color w:val="000000"/>
          <w:spacing w:val="-6"/>
          <w:sz w:val="28"/>
          <w:szCs w:val="28"/>
        </w:rPr>
        <w:t xml:space="preserve"> по О</w:t>
      </w:r>
      <w:r w:rsidR="00D507DE">
        <w:rPr>
          <w:rFonts w:eastAsia="Times New Roman"/>
          <w:color w:val="000000"/>
          <w:spacing w:val="-6"/>
          <w:sz w:val="28"/>
          <w:szCs w:val="28"/>
        </w:rPr>
        <w:t xml:space="preserve">рловскому району, 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дежурной службы УФСБ</w:t>
      </w:r>
      <w:r w:rsidR="00D507DE">
        <w:rPr>
          <w:rFonts w:eastAsia="Times New Roman"/>
          <w:color w:val="000000"/>
          <w:spacing w:val="-6"/>
          <w:sz w:val="28"/>
          <w:szCs w:val="28"/>
        </w:rPr>
        <w:t xml:space="preserve"> по Орловскому району</w:t>
      </w:r>
      <w:r>
        <w:rPr>
          <w:rFonts w:eastAsia="Times New Roman"/>
          <w:color w:val="000000"/>
          <w:spacing w:val="-6"/>
          <w:sz w:val="28"/>
          <w:szCs w:val="28"/>
        </w:rPr>
        <w:t>.</w:t>
      </w:r>
    </w:p>
    <w:p w:rsidR="000F283D" w:rsidRDefault="000F283D" w:rsidP="00946798">
      <w:pPr>
        <w:shd w:val="clear" w:color="auto" w:fill="FFFFFF"/>
        <w:spacing w:line="307" w:lineRule="exact"/>
        <w:ind w:left="24" w:right="91" w:firstLine="826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Обеспечить наличие у лиц, обеспечивающих безопасность памяток с </w:t>
      </w:r>
      <w:r>
        <w:rPr>
          <w:rFonts w:eastAsia="Times New Roman"/>
          <w:color w:val="000000"/>
          <w:spacing w:val="-5"/>
          <w:sz w:val="28"/>
          <w:szCs w:val="28"/>
        </w:rPr>
        <w:t>телефонами: дежурных</w:t>
      </w:r>
      <w:r w:rsidR="00D507DE">
        <w:rPr>
          <w:rFonts w:eastAsia="Times New Roman"/>
          <w:color w:val="000000"/>
          <w:spacing w:val="-5"/>
          <w:sz w:val="28"/>
          <w:szCs w:val="28"/>
        </w:rPr>
        <w:t xml:space="preserve"> отдела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МВД России</w:t>
      </w:r>
      <w:r w:rsidR="00D507DE">
        <w:rPr>
          <w:rFonts w:eastAsia="Times New Roman"/>
          <w:color w:val="000000"/>
          <w:spacing w:val="-5"/>
          <w:sz w:val="28"/>
          <w:szCs w:val="28"/>
        </w:rPr>
        <w:t xml:space="preserve"> по Орловскому району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, </w:t>
      </w:r>
      <w:r w:rsidR="00D507DE">
        <w:rPr>
          <w:rFonts w:eastAsia="Times New Roman"/>
          <w:color w:val="000000"/>
          <w:spacing w:val="-5"/>
          <w:sz w:val="28"/>
          <w:szCs w:val="28"/>
        </w:rPr>
        <w:t xml:space="preserve"> ОНД по Орловскому району УНД и </w:t>
      </w:r>
      <w:proofErr w:type="gramStart"/>
      <w:r w:rsidR="00D507DE">
        <w:rPr>
          <w:rFonts w:eastAsia="Times New Roman"/>
          <w:color w:val="000000"/>
          <w:spacing w:val="-5"/>
          <w:sz w:val="28"/>
          <w:szCs w:val="28"/>
        </w:rPr>
        <w:t>ПР</w:t>
      </w:r>
      <w:proofErr w:type="gramEnd"/>
      <w:r w:rsidR="00D507DE">
        <w:rPr>
          <w:rFonts w:eastAsia="Times New Roman"/>
          <w:color w:val="000000"/>
          <w:spacing w:val="-5"/>
          <w:sz w:val="28"/>
          <w:szCs w:val="28"/>
        </w:rPr>
        <w:t xml:space="preserve"> Главного управления МЧС России по Ростовской области, </w:t>
      </w:r>
      <w:r>
        <w:rPr>
          <w:rFonts w:eastAsia="Times New Roman"/>
          <w:color w:val="000000"/>
          <w:spacing w:val="-3"/>
          <w:sz w:val="28"/>
          <w:szCs w:val="28"/>
        </w:rPr>
        <w:t>руководителя, заместителей руководителя учреждения.</w:t>
      </w:r>
    </w:p>
    <w:p w:rsidR="000F283D" w:rsidRDefault="000F283D" w:rsidP="00946798">
      <w:pPr>
        <w:shd w:val="clear" w:color="auto" w:fill="FFFFFF"/>
        <w:tabs>
          <w:tab w:val="left" w:pos="1339"/>
        </w:tabs>
        <w:spacing w:line="307" w:lineRule="exact"/>
        <w:ind w:left="19" w:firstLine="845"/>
        <w:jc w:val="both"/>
      </w:pPr>
      <w:r>
        <w:rPr>
          <w:color w:val="000000"/>
          <w:spacing w:val="-18"/>
          <w:sz w:val="28"/>
          <w:szCs w:val="28"/>
        </w:rPr>
        <w:t>1.9.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 xml:space="preserve">Обеспечить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соблюдением пропускного режима, обеспечить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контролируемый въезд транспорта на административную территорию учреждения.</w:t>
      </w:r>
    </w:p>
    <w:p w:rsidR="000F283D" w:rsidRDefault="000F283D" w:rsidP="00946798">
      <w:pPr>
        <w:shd w:val="clear" w:color="auto" w:fill="FFFFFF"/>
        <w:tabs>
          <w:tab w:val="left" w:pos="1498"/>
        </w:tabs>
        <w:spacing w:line="307" w:lineRule="exact"/>
        <w:ind w:left="10" w:firstLine="850"/>
        <w:jc w:val="both"/>
      </w:pPr>
      <w:r>
        <w:rPr>
          <w:color w:val="000000"/>
          <w:spacing w:val="-17"/>
          <w:sz w:val="28"/>
          <w:szCs w:val="28"/>
        </w:rPr>
        <w:t>1.10.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Обеспечить в темное время суток достаточное освещение территории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8"/>
          <w:sz w:val="28"/>
          <w:szCs w:val="28"/>
        </w:rPr>
        <w:t>учреждения.</w:t>
      </w:r>
    </w:p>
    <w:p w:rsidR="000F283D" w:rsidRDefault="000F283D" w:rsidP="00946798">
      <w:pPr>
        <w:shd w:val="clear" w:color="auto" w:fill="FFFFFF"/>
        <w:spacing w:line="307" w:lineRule="exact"/>
        <w:ind w:left="14" w:firstLine="840"/>
        <w:jc w:val="both"/>
      </w:pPr>
      <w:r>
        <w:rPr>
          <w:color w:val="000000"/>
          <w:spacing w:val="-17"/>
          <w:sz w:val="28"/>
          <w:szCs w:val="28"/>
        </w:rPr>
        <w:t>1.11.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 xml:space="preserve">Обеспечить  должный  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контроль  за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   сохранностью   и   бесперебойным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функционированием систем жизнеобеспечения здания учреждения.</w:t>
      </w:r>
    </w:p>
    <w:p w:rsidR="000F283D" w:rsidRDefault="000F283D" w:rsidP="00946798">
      <w:pPr>
        <w:shd w:val="clear" w:color="auto" w:fill="FFFFFF"/>
        <w:tabs>
          <w:tab w:val="left" w:pos="1416"/>
        </w:tabs>
        <w:spacing w:line="307" w:lineRule="exact"/>
        <w:ind w:firstLine="845"/>
        <w:jc w:val="both"/>
      </w:pPr>
      <w:r>
        <w:rPr>
          <w:color w:val="000000"/>
          <w:spacing w:val="-16"/>
          <w:sz w:val="28"/>
          <w:szCs w:val="28"/>
        </w:rPr>
        <w:t>1.12.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6"/>
          <w:sz w:val="28"/>
          <w:szCs w:val="28"/>
        </w:rPr>
        <w:t>Разработать и провести мероприятия, направленные на предупреждение и</w:t>
      </w:r>
      <w:r>
        <w:rPr>
          <w:rFonts w:eastAsia="Times New Roman"/>
          <w:color w:val="000000"/>
          <w:spacing w:val="-6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недопущение </w:t>
      </w:r>
      <w:proofErr w:type="spellStart"/>
      <w:r>
        <w:rPr>
          <w:rFonts w:eastAsia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и гибели обучающихся и воспитанников от внешних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факторов, в том числе от дорожно-транспортных происшествий, на водных объектах </w:t>
      </w:r>
      <w:r>
        <w:rPr>
          <w:rFonts w:eastAsia="Times New Roman"/>
          <w:color w:val="000000"/>
          <w:spacing w:val="-5"/>
          <w:sz w:val="28"/>
          <w:szCs w:val="28"/>
        </w:rPr>
        <w:t>и   вблизи   водоемов,   на   объектах   железнодорожного   транспорта,   а  также   при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нахождении в зоне движения поездов.</w:t>
      </w:r>
    </w:p>
    <w:p w:rsidR="000F283D" w:rsidRDefault="000F283D" w:rsidP="00946798">
      <w:pPr>
        <w:numPr>
          <w:ilvl w:val="0"/>
          <w:numId w:val="3"/>
        </w:numPr>
        <w:shd w:val="clear" w:color="auto" w:fill="FFFFFF"/>
        <w:tabs>
          <w:tab w:val="left" w:pos="1666"/>
        </w:tabs>
        <w:spacing w:line="307" w:lineRule="exact"/>
        <w:ind w:left="91" w:firstLine="854"/>
        <w:jc w:val="both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Принять   меры   по   соблюдению   установленных   законодательством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Российской    Федерации    норм    трудовой    деятельности    несовершеннолетних,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организации их труда, отдыха и оздоровления, медицинского обеспечения, спорта,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культуры и искусства.</w:t>
      </w:r>
    </w:p>
    <w:p w:rsidR="000F283D" w:rsidRDefault="000F283D" w:rsidP="00946798">
      <w:pPr>
        <w:numPr>
          <w:ilvl w:val="0"/>
          <w:numId w:val="3"/>
        </w:numPr>
        <w:shd w:val="clear" w:color="auto" w:fill="FFFFFF"/>
        <w:tabs>
          <w:tab w:val="left" w:pos="1666"/>
        </w:tabs>
        <w:spacing w:line="307" w:lineRule="exact"/>
        <w:ind w:left="91" w:firstLine="854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Принять   дополнительные   исчерпывающие   меры,   направленные   на </w:t>
      </w:r>
      <w:r>
        <w:rPr>
          <w:rFonts w:eastAsia="Times New Roman"/>
          <w:color w:val="000000"/>
          <w:spacing w:val="-3"/>
          <w:sz w:val="28"/>
          <w:szCs w:val="28"/>
        </w:rPr>
        <w:t>безопасное пребывание детей в детских оздоровительных учреждениях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с   дневным   пребыванием   на   базе   образовательных </w:t>
      </w:r>
      <w:r w:rsidR="00D507DE">
        <w:rPr>
          <w:rFonts w:eastAsia="Times New Roman"/>
          <w:color w:val="000000"/>
          <w:spacing w:val="-5"/>
          <w:sz w:val="28"/>
          <w:szCs w:val="28"/>
        </w:rPr>
        <w:t xml:space="preserve">учреждений,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недопущение  и  предотвращение  несчастных  случаев,   травматизма,   обеспечение </w:t>
      </w:r>
      <w:r>
        <w:rPr>
          <w:rFonts w:eastAsia="Times New Roman"/>
          <w:color w:val="000000"/>
          <w:spacing w:val="-6"/>
          <w:sz w:val="28"/>
          <w:szCs w:val="28"/>
        </w:rPr>
        <w:t>сохранности жизни и здоровья детей.</w:t>
      </w:r>
    </w:p>
    <w:p w:rsidR="000F283D" w:rsidRDefault="000F283D" w:rsidP="00946798">
      <w:pPr>
        <w:shd w:val="clear" w:color="auto" w:fill="FFFFFF"/>
        <w:tabs>
          <w:tab w:val="left" w:pos="1598"/>
        </w:tabs>
        <w:spacing w:line="307" w:lineRule="exact"/>
        <w:ind w:left="72" w:firstLine="859"/>
        <w:jc w:val="both"/>
      </w:pPr>
      <w:r>
        <w:rPr>
          <w:color w:val="000000"/>
          <w:spacing w:val="-15"/>
          <w:sz w:val="28"/>
          <w:szCs w:val="28"/>
        </w:rPr>
        <w:t>1.15.</w:t>
      </w:r>
      <w:r>
        <w:rPr>
          <w:color w:val="000000"/>
          <w:sz w:val="28"/>
          <w:szCs w:val="28"/>
        </w:rPr>
        <w:tab/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В целях обеспечения безопасности организованных перевозок групп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 xml:space="preserve">детей руководствоваться Постановлением Правительства Российской Федерации </w:t>
      </w:r>
      <w:r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от </w:t>
      </w:r>
      <w:r>
        <w:rPr>
          <w:rFonts w:eastAsia="Times New Roman"/>
          <w:color w:val="000000"/>
          <w:spacing w:val="-5"/>
          <w:sz w:val="28"/>
          <w:szCs w:val="28"/>
        </w:rPr>
        <w:t>17.12.2013 № 1177 «Об утверждении правил организованной перевозки группы детей</w:t>
      </w:r>
      <w:r w:rsidR="00893073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автобусами», Приказом МВД России от 30.12.2016 № 941 «Об утверждении порядка подачи  уведомления   об   организованной  перевозке: группы   детей   автобусами», </w:t>
      </w:r>
      <w:r>
        <w:rPr>
          <w:rFonts w:eastAsia="Times New Roman"/>
          <w:color w:val="000000"/>
          <w:spacing w:val="-5"/>
          <w:sz w:val="28"/>
          <w:szCs w:val="28"/>
        </w:rPr>
        <w:t>методическими    рекомендациями    об    организации    перевозок    обучающихся    в</w:t>
      </w:r>
      <w:r>
        <w:rPr>
          <w:rFonts w:eastAsia="Times New Roman"/>
          <w:color w:val="000000"/>
          <w:sz w:val="28"/>
          <w:szCs w:val="28"/>
        </w:rPr>
        <w:t>образовательные организации (письмо Департамента государственной политики в</w:t>
      </w:r>
      <w:r w:rsidR="0089307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сфере общего образования </w:t>
      </w:r>
      <w:proofErr w:type="spellStart"/>
      <w:r>
        <w:rPr>
          <w:rFonts w:eastAsia="Times New Roman"/>
          <w:color w:val="000000"/>
          <w:spacing w:val="-5"/>
          <w:sz w:val="28"/>
          <w:szCs w:val="28"/>
        </w:rPr>
        <w:t>Минобрнауки</w:t>
      </w:r>
      <w:proofErr w:type="spellEnd"/>
      <w:r>
        <w:rPr>
          <w:rFonts w:eastAsia="Times New Roman"/>
          <w:color w:val="000000"/>
          <w:spacing w:val="-5"/>
          <w:sz w:val="28"/>
          <w:szCs w:val="28"/>
        </w:rPr>
        <w:t xml:space="preserve"> России от29</w:t>
      </w:r>
      <w:proofErr w:type="gramEnd"/>
      <w:r>
        <w:rPr>
          <w:rFonts w:eastAsia="Times New Roman"/>
          <w:color w:val="000000"/>
          <w:spacing w:val="-5"/>
          <w:sz w:val="28"/>
          <w:szCs w:val="28"/>
        </w:rPr>
        <w:t>.</w:t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>07.2014 № 08-988).</w:t>
      </w:r>
      <w:proofErr w:type="gramEnd"/>
    </w:p>
    <w:p w:rsidR="000F283D" w:rsidRDefault="000F283D" w:rsidP="00946798">
      <w:pPr>
        <w:shd w:val="clear" w:color="auto" w:fill="FFFFFF"/>
        <w:tabs>
          <w:tab w:val="left" w:pos="1670"/>
        </w:tabs>
        <w:spacing w:line="307" w:lineRule="exact"/>
        <w:ind w:left="53" w:firstLine="859"/>
        <w:jc w:val="both"/>
      </w:pPr>
      <w:r>
        <w:rPr>
          <w:color w:val="000000"/>
          <w:spacing w:val="-14"/>
          <w:sz w:val="28"/>
          <w:szCs w:val="28"/>
        </w:rPr>
        <w:t>1.16.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В   случае   планируемого   сопровождения   автобусов   патрульными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автомобилями       Госавтоинспекции       руководствоваться        Инструкцией        по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осуществлению сопровождения транспортных средств патрульными автомобилями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Госавтоинспекции, утвержденной приказом МВД России от 31.08.2007 № 767 (ред.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от 30.12.2016) (заявка направляется в адрес руководства Управления ГИБДД ГУ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МВД России по Ростовской области в установленном порядке).</w:t>
      </w:r>
    </w:p>
    <w:p w:rsidR="000F283D" w:rsidRDefault="000F283D" w:rsidP="00946798">
      <w:pPr>
        <w:shd w:val="clear" w:color="auto" w:fill="FFFFFF"/>
        <w:tabs>
          <w:tab w:val="left" w:pos="1555"/>
        </w:tabs>
        <w:spacing w:line="307" w:lineRule="exact"/>
        <w:ind w:left="53" w:firstLine="845"/>
        <w:jc w:val="both"/>
      </w:pPr>
      <w:r>
        <w:rPr>
          <w:color w:val="000000"/>
          <w:spacing w:val="-14"/>
          <w:sz w:val="28"/>
          <w:szCs w:val="28"/>
        </w:rPr>
        <w:t>1.17.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6"/>
          <w:sz w:val="28"/>
          <w:szCs w:val="28"/>
        </w:rPr>
        <w:t>С целью обеспечения безопасности при перевозке организованных групп</w:t>
      </w:r>
      <w:r>
        <w:rPr>
          <w:rFonts w:eastAsia="Times New Roman"/>
          <w:color w:val="000000"/>
          <w:spacing w:val="-6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детей   к   месту   проведения   отдыха  и   обратно   в   первую   очередь   рассмотреть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возможность доставки детей железнодорожным транспортом.</w:t>
      </w:r>
    </w:p>
    <w:p w:rsidR="000F283D" w:rsidRDefault="000F283D" w:rsidP="00946798">
      <w:pPr>
        <w:shd w:val="clear" w:color="auto" w:fill="FFFFFF"/>
        <w:tabs>
          <w:tab w:val="left" w:pos="1632"/>
        </w:tabs>
        <w:spacing w:line="307" w:lineRule="exact"/>
        <w:ind w:left="24" w:firstLine="864"/>
        <w:jc w:val="both"/>
      </w:pPr>
      <w:r>
        <w:rPr>
          <w:color w:val="000000"/>
          <w:spacing w:val="-13"/>
          <w:sz w:val="28"/>
          <w:szCs w:val="28"/>
        </w:rPr>
        <w:t>1.18.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Отправку   детей      железнодорожным   транспортом   осуществлять   в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соответствии    с    санитарно-эпидемиологическими;   правилами    СП    2.5.3157-14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«Санитарно-эпидемиологические    требования    к    перевозке    железнодорожным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транспортом    организованных    групп    детей»,    утвержденными    постановлением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Главного государственного санитарного врача Российской Федерации от 21.01.2014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 xml:space="preserve">№ 3 и Правилами перевозок пассажиров, багажа, </w:t>
      </w:r>
      <w:proofErr w:type="spellStart"/>
      <w:r>
        <w:rPr>
          <w:rFonts w:eastAsia="Times New Roman"/>
          <w:color w:val="000000"/>
          <w:spacing w:val="2"/>
          <w:sz w:val="28"/>
          <w:szCs w:val="28"/>
        </w:rPr>
        <w:t>грузобагажа</w:t>
      </w:r>
      <w:proofErr w:type="spellEnd"/>
      <w:r>
        <w:rPr>
          <w:rFonts w:eastAsia="Times New Roman"/>
          <w:color w:val="000000"/>
          <w:spacing w:val="2"/>
          <w:sz w:val="28"/>
          <w:szCs w:val="28"/>
        </w:rPr>
        <w:t xml:space="preserve"> железнодорожным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транспортом, утвержденными приказом Минтранса России от 19.12.2013 № 473.</w:t>
      </w:r>
    </w:p>
    <w:p w:rsidR="000F283D" w:rsidRDefault="000F283D" w:rsidP="00946798">
      <w:pPr>
        <w:shd w:val="clear" w:color="auto" w:fill="FFFFFF"/>
        <w:tabs>
          <w:tab w:val="left" w:pos="1483"/>
        </w:tabs>
        <w:spacing w:line="307" w:lineRule="exact"/>
        <w:ind w:left="14" w:firstLine="859"/>
        <w:jc w:val="both"/>
      </w:pPr>
      <w:r>
        <w:rPr>
          <w:color w:val="000000"/>
          <w:spacing w:val="-15"/>
          <w:sz w:val="28"/>
          <w:szCs w:val="28"/>
        </w:rPr>
        <w:t>1.19.</w:t>
      </w:r>
      <w:r>
        <w:rPr>
          <w:color w:val="000000"/>
          <w:sz w:val="28"/>
          <w:szCs w:val="28"/>
        </w:rPr>
        <w:tab/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>Обеспечить выполнение санитарно-эпидемиологических требований при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перевозке детей к местам отдыха железнодорожным и автомобильным транспортом,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не допуская выезда детских организованных групп без ^согласования с Управлением</w:t>
      </w:r>
      <w:r>
        <w:rPr>
          <w:rFonts w:eastAsia="Times New Roman"/>
          <w:color w:val="000000"/>
          <w:spacing w:val="-4"/>
          <w:sz w:val="28"/>
          <w:szCs w:val="28"/>
        </w:rPr>
        <w:br/>
        <w:t>Федеральной службы по надзору в сфере защиты, прав потребителей и благополучия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человека по Ростовской области и его территориальными отделами,  оформлять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надлежащим образом разрешение на перевозку организованных групп детей.</w:t>
      </w:r>
      <w:proofErr w:type="gramEnd"/>
    </w:p>
    <w:p w:rsidR="000F283D" w:rsidRDefault="000F283D" w:rsidP="00946798">
      <w:pPr>
        <w:shd w:val="clear" w:color="auto" w:fill="FFFFFF"/>
        <w:tabs>
          <w:tab w:val="left" w:pos="1632"/>
        </w:tabs>
        <w:spacing w:line="307" w:lineRule="exact"/>
        <w:ind w:firstLine="854"/>
        <w:jc w:val="both"/>
      </w:pPr>
      <w:r>
        <w:rPr>
          <w:color w:val="000000"/>
          <w:spacing w:val="-15"/>
          <w:sz w:val="28"/>
          <w:szCs w:val="28"/>
        </w:rPr>
        <w:t>1.20.</w:t>
      </w:r>
      <w:r>
        <w:rPr>
          <w:color w:val="000000"/>
          <w:sz w:val="28"/>
          <w:szCs w:val="28"/>
        </w:rPr>
        <w:tab/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С   целью   предупреждения   фактов   детского   травматизма   среди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несовершеннолетних   на   объектах   железнодорожного,   водного   и   воздушного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транспорта в период школьных каникул, обеспечения сопровождения групп детей от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5"/>
          <w:sz w:val="28"/>
          <w:szCs w:val="28"/>
        </w:rPr>
        <w:t>входа в здания аэропорта, железнодорожного, речного вокзалов и т.д. к бортам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воздушных судов, пассажирским поездам дальнего следования, теплоходам и т.д.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своевременно оформлять и направлять информацию о вылете (прилете), отъезде</w:t>
      </w:r>
      <w:proofErr w:type="gramEnd"/>
    </w:p>
    <w:p w:rsidR="000F283D" w:rsidRDefault="000F283D" w:rsidP="00946798">
      <w:pPr>
        <w:shd w:val="clear" w:color="auto" w:fill="FFFFFF"/>
        <w:spacing w:line="307" w:lineRule="exact"/>
        <w:ind w:left="139" w:right="48"/>
        <w:jc w:val="both"/>
      </w:pPr>
      <w:r>
        <w:rPr>
          <w:color w:val="000000"/>
          <w:spacing w:val="-2"/>
          <w:sz w:val="28"/>
          <w:szCs w:val="28"/>
        </w:rPr>
        <w:t>(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возвращении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)   на   воздушном,   железнодорожном,   водном   и   т.д.   транспорте </w:t>
      </w:r>
      <w:r>
        <w:rPr>
          <w:rFonts w:eastAsia="Times New Roman"/>
          <w:color w:val="000000"/>
          <w:spacing w:val="-6"/>
          <w:sz w:val="28"/>
          <w:szCs w:val="28"/>
        </w:rPr>
        <w:t>организованных групп детей</w:t>
      </w:r>
      <w:r w:rsidR="00143E56">
        <w:rPr>
          <w:rFonts w:eastAsia="Times New Roman"/>
          <w:color w:val="000000"/>
          <w:spacing w:val="-6"/>
          <w:sz w:val="28"/>
          <w:szCs w:val="28"/>
        </w:rPr>
        <w:t>.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</w:t>
      </w:r>
    </w:p>
    <w:p w:rsidR="000F283D" w:rsidRDefault="000F283D" w:rsidP="00946798">
      <w:pPr>
        <w:shd w:val="clear" w:color="auto" w:fill="FFFFFF"/>
        <w:tabs>
          <w:tab w:val="left" w:pos="1594"/>
        </w:tabs>
        <w:spacing w:line="307" w:lineRule="exact"/>
        <w:ind w:left="125" w:firstLine="854"/>
        <w:jc w:val="both"/>
      </w:pPr>
      <w:r>
        <w:rPr>
          <w:color w:val="000000"/>
          <w:spacing w:val="-16"/>
          <w:sz w:val="28"/>
          <w:szCs w:val="28"/>
        </w:rPr>
        <w:t>1.21.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 xml:space="preserve">Организовать и провести инструктивные совещания </w:t>
      </w:r>
      <w:r w:rsidR="00D507DE">
        <w:rPr>
          <w:rFonts w:eastAsia="Times New Roman"/>
          <w:color w:val="000000"/>
          <w:spacing w:val="-3"/>
          <w:sz w:val="28"/>
          <w:szCs w:val="28"/>
        </w:rPr>
        <w:t>с работниками</w:t>
      </w:r>
      <w:r>
        <w:rPr>
          <w:rFonts w:eastAsia="Times New Roman"/>
          <w:color w:val="000000"/>
          <w:spacing w:val="-3"/>
          <w:sz w:val="28"/>
          <w:szCs w:val="28"/>
        </w:rPr>
        <w:t>,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непосредственно     ответственными    за    организацию    и    проведение    отдыха,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оздоровления и занятости детей, по обеспечению безопасности в образовательных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 w:rsidR="00D507DE">
        <w:rPr>
          <w:rFonts w:eastAsia="Times New Roman"/>
          <w:color w:val="000000"/>
          <w:spacing w:val="-4"/>
          <w:sz w:val="28"/>
          <w:szCs w:val="28"/>
        </w:rPr>
        <w:t xml:space="preserve">учреждениях </w:t>
      </w:r>
      <w:r>
        <w:rPr>
          <w:rFonts w:eastAsia="Times New Roman"/>
          <w:color w:val="000000"/>
          <w:spacing w:val="-4"/>
          <w:sz w:val="28"/>
          <w:szCs w:val="28"/>
        </w:rPr>
        <w:t>расположенных</w:t>
      </w:r>
      <w:r>
        <w:rPr>
          <w:rFonts w:eastAsia="Times New Roman"/>
          <w:color w:val="000000"/>
          <w:spacing w:val="-6"/>
          <w:sz w:val="28"/>
          <w:szCs w:val="28"/>
        </w:rPr>
        <w:t>в непосредственной близости с водными объектами.</w:t>
      </w:r>
    </w:p>
    <w:p w:rsidR="000F283D" w:rsidRDefault="000F283D" w:rsidP="00946798">
      <w:pPr>
        <w:shd w:val="clear" w:color="auto" w:fill="FFFFFF"/>
        <w:tabs>
          <w:tab w:val="left" w:pos="1694"/>
        </w:tabs>
        <w:spacing w:line="307" w:lineRule="exact"/>
        <w:ind w:left="110" w:firstLine="854"/>
        <w:jc w:val="both"/>
      </w:pPr>
      <w:r>
        <w:rPr>
          <w:color w:val="000000"/>
          <w:spacing w:val="-16"/>
          <w:sz w:val="28"/>
          <w:szCs w:val="28"/>
        </w:rPr>
        <w:t>1.22.</w:t>
      </w:r>
      <w:r>
        <w:rPr>
          <w:color w:val="000000"/>
          <w:sz w:val="28"/>
          <w:szCs w:val="28"/>
        </w:rPr>
        <w:tab/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Разработать   комплекс   мер   по   предупреждению   и   недопущению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несчастных случаев на водных объектах и вблизи водоемов: провести инструктажи с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обучающимися      и      воспитанниками,      сотрудниками      образовательных      и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оздоровительных учреждений,  мероприятия по изучению правил поведения на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водных      объектах:      беседы,      викторины,      конкурсы     рисунков,      плакатов,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профилактические    тренинги,    другие    воспитательные    проекты    с    отработкой</w:t>
      </w:r>
      <w:r>
        <w:rPr>
          <w:rFonts w:eastAsia="Times New Roman"/>
          <w:color w:val="000000"/>
          <w:spacing w:val="-6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практических навыков с привлечением специалистов МЧС России по </w:t>
      </w:r>
      <w:r w:rsidR="00D507DE">
        <w:rPr>
          <w:rFonts w:eastAsia="Times New Roman"/>
          <w:color w:val="000000"/>
          <w:sz w:val="28"/>
          <w:szCs w:val="28"/>
        </w:rPr>
        <w:t>Орловскому району.</w:t>
      </w:r>
      <w:proofErr w:type="gramEnd"/>
    </w:p>
    <w:p w:rsidR="000F283D" w:rsidRDefault="000F283D" w:rsidP="00946798">
      <w:pPr>
        <w:numPr>
          <w:ilvl w:val="0"/>
          <w:numId w:val="4"/>
        </w:numPr>
        <w:shd w:val="clear" w:color="auto" w:fill="FFFFFF"/>
        <w:tabs>
          <w:tab w:val="left" w:pos="1502"/>
        </w:tabs>
        <w:spacing w:before="5" w:line="307" w:lineRule="exact"/>
        <w:ind w:left="58" w:firstLine="859"/>
        <w:jc w:val="both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Провести разъяснительную работу с обучающимися и воспитанниками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 xml:space="preserve">образовательных </w:t>
      </w:r>
      <w:r w:rsidR="00D507DE">
        <w:rPr>
          <w:rFonts w:eastAsia="Times New Roman"/>
          <w:color w:val="000000"/>
          <w:spacing w:val="-5"/>
          <w:sz w:val="28"/>
          <w:szCs w:val="28"/>
        </w:rPr>
        <w:t xml:space="preserve">учреждений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по соблюдению правил поведения</w:t>
      </w:r>
      <w:r>
        <w:rPr>
          <w:rFonts w:eastAsia="Times New Roman"/>
          <w:color w:val="000000"/>
          <w:spacing w:val="1"/>
          <w:sz w:val="28"/>
          <w:szCs w:val="28"/>
        </w:rPr>
        <w:t>на воде, недопущению купания в необорудованных местах, пляжах с отсутствием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-7"/>
          <w:sz w:val="28"/>
          <w:szCs w:val="28"/>
        </w:rPr>
        <w:lastRenderedPageBreak/>
        <w:t>спасательных пунктов.</w:t>
      </w:r>
    </w:p>
    <w:p w:rsidR="000F283D" w:rsidRDefault="000F283D" w:rsidP="00946798">
      <w:pPr>
        <w:numPr>
          <w:ilvl w:val="0"/>
          <w:numId w:val="4"/>
        </w:numPr>
        <w:shd w:val="clear" w:color="auto" w:fill="FFFFFF"/>
        <w:tabs>
          <w:tab w:val="left" w:pos="1502"/>
        </w:tabs>
        <w:spacing w:line="307" w:lineRule="exact"/>
        <w:ind w:left="58" w:firstLine="859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Включить в тематику родительских собраний вопросы соблюдения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безопасности пребывания детей на водных объектах,  обеспечения  сохранности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жизни и здоровья детей.</w:t>
      </w:r>
    </w:p>
    <w:p w:rsidR="000F283D" w:rsidRDefault="000F283D" w:rsidP="00946798">
      <w:pPr>
        <w:numPr>
          <w:ilvl w:val="0"/>
          <w:numId w:val="4"/>
        </w:numPr>
        <w:shd w:val="clear" w:color="auto" w:fill="FFFFFF"/>
        <w:tabs>
          <w:tab w:val="left" w:pos="1502"/>
        </w:tabs>
        <w:spacing w:line="307" w:lineRule="exact"/>
        <w:ind w:left="58" w:firstLine="859"/>
        <w:jc w:val="both"/>
        <w:rPr>
          <w:color w:val="000000"/>
          <w:spacing w:val="-15"/>
          <w:sz w:val="28"/>
          <w:szCs w:val="28"/>
        </w:rPr>
      </w:pP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Уведомить родителей (законных представителей) об ответственности за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жизнь и здоровье детей в период летних каникул, о недопущении оставления детей</w:t>
      </w:r>
      <w:r>
        <w:rPr>
          <w:rFonts w:eastAsia="Times New Roman"/>
          <w:color w:val="000000"/>
          <w:spacing w:val="-3"/>
          <w:sz w:val="28"/>
          <w:szCs w:val="28"/>
        </w:rPr>
        <w:br/>
        <w:t>без присмотра на воде и вблизи водоемов, а также в любых травмоопасных местах,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представляющих    угрозу    жизни    и    здоровью    детей,    об    административной</w:t>
      </w:r>
      <w:r>
        <w:rPr>
          <w:rFonts w:eastAsia="Times New Roman"/>
          <w:color w:val="000000"/>
          <w:spacing w:val="-4"/>
          <w:sz w:val="28"/>
          <w:szCs w:val="28"/>
        </w:rPr>
        <w:br/>
        <w:t>ответственности за нарушение Областного закона от 16.12.2009 № 346-ЗС «О мерах</w:t>
      </w:r>
      <w:r>
        <w:rPr>
          <w:rFonts w:eastAsia="Times New Roman"/>
          <w:color w:val="000000"/>
          <w:spacing w:val="-4"/>
          <w:sz w:val="28"/>
          <w:szCs w:val="28"/>
        </w:rPr>
        <w:br/>
        <w:t>по    предупреждению    причинения   вреда   здоровью    детей,    их    физическому,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интеллектуальному, психическому</w:t>
      </w:r>
      <w:proofErr w:type="gramEnd"/>
      <w:r>
        <w:rPr>
          <w:rFonts w:eastAsia="Times New Roman"/>
          <w:color w:val="000000"/>
          <w:spacing w:val="-5"/>
          <w:sz w:val="28"/>
          <w:szCs w:val="28"/>
        </w:rPr>
        <w:t>, духовному и нравственному здоровью».</w:t>
      </w:r>
    </w:p>
    <w:p w:rsidR="000F283D" w:rsidRDefault="000F283D" w:rsidP="00946798">
      <w:pPr>
        <w:shd w:val="clear" w:color="auto" w:fill="FFFFFF"/>
        <w:tabs>
          <w:tab w:val="left" w:pos="1670"/>
        </w:tabs>
        <w:spacing w:line="307" w:lineRule="exact"/>
        <w:ind w:left="53" w:firstLine="840"/>
        <w:jc w:val="both"/>
      </w:pPr>
      <w:r>
        <w:rPr>
          <w:color w:val="000000"/>
          <w:spacing w:val="-15"/>
          <w:sz w:val="28"/>
          <w:szCs w:val="28"/>
        </w:rPr>
        <w:t>1.26.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6"/>
          <w:sz w:val="28"/>
          <w:szCs w:val="28"/>
        </w:rPr>
        <w:t>Принять    исчерпывающие    меры    по    недопущению    употребления</w:t>
      </w:r>
      <w:r>
        <w:rPr>
          <w:rFonts w:eastAsia="Times New Roman"/>
          <w:color w:val="000000"/>
          <w:spacing w:val="-6"/>
          <w:sz w:val="28"/>
          <w:szCs w:val="28"/>
        </w:rPr>
        <w:br/>
        <w:t xml:space="preserve">несовершеннолетними </w:t>
      </w:r>
      <w:proofErr w:type="spellStart"/>
      <w:r>
        <w:rPr>
          <w:rFonts w:eastAsia="Times New Roman"/>
          <w:color w:val="000000"/>
          <w:spacing w:val="-6"/>
          <w:sz w:val="28"/>
          <w:szCs w:val="28"/>
        </w:rPr>
        <w:t>психоактивных</w:t>
      </w:r>
      <w:proofErr w:type="spellEnd"/>
      <w:r>
        <w:rPr>
          <w:rFonts w:eastAsia="Times New Roman"/>
          <w:color w:val="000000"/>
          <w:spacing w:val="-6"/>
          <w:sz w:val="28"/>
          <w:szCs w:val="28"/>
        </w:rPr>
        <w:t xml:space="preserve"> веществ (алкоголь, газ, наркотики).</w:t>
      </w:r>
    </w:p>
    <w:p w:rsidR="000F283D" w:rsidRDefault="000F283D" w:rsidP="00946798">
      <w:pPr>
        <w:numPr>
          <w:ilvl w:val="0"/>
          <w:numId w:val="5"/>
        </w:numPr>
        <w:shd w:val="clear" w:color="auto" w:fill="FFFFFF"/>
        <w:tabs>
          <w:tab w:val="left" w:pos="1464"/>
        </w:tabs>
        <w:spacing w:line="307" w:lineRule="exact"/>
        <w:ind w:left="29" w:firstLine="845"/>
        <w:jc w:val="both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Разработать комплекс дополнительных мер по предупреждению детского</w:t>
      </w:r>
      <w:r>
        <w:rPr>
          <w:rFonts w:eastAsia="Times New Roman"/>
          <w:color w:val="000000"/>
          <w:spacing w:val="-6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дорожно-транспортного    травматизма    и    созданию    условий    для    безопасного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нахождения детей на улицах в период летних каникул.</w:t>
      </w:r>
    </w:p>
    <w:p w:rsidR="005D2B99" w:rsidRDefault="000F283D" w:rsidP="00946798">
      <w:pPr>
        <w:numPr>
          <w:ilvl w:val="0"/>
          <w:numId w:val="5"/>
        </w:numPr>
        <w:shd w:val="clear" w:color="auto" w:fill="FFFFFF"/>
        <w:tabs>
          <w:tab w:val="left" w:pos="1464"/>
        </w:tabs>
        <w:spacing w:line="307" w:lineRule="exact"/>
        <w:ind w:left="29" w:firstLine="845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Принять меры по обеспечению согласованных и эффективных действий</w:t>
      </w:r>
      <w:r>
        <w:rPr>
          <w:rFonts w:eastAsia="Times New Roman"/>
          <w:color w:val="000000"/>
          <w:spacing w:val="-5"/>
          <w:sz w:val="28"/>
          <w:szCs w:val="28"/>
        </w:rPr>
        <w:br/>
        <w:t>по   предупреждению   и   пресечению   самовольных   уходов   из   государственных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образовательных организаций, учреждений отдыха и оздоровления    Ростовской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-9"/>
          <w:sz w:val="28"/>
          <w:szCs w:val="28"/>
        </w:rPr>
        <w:t>области.</w:t>
      </w:r>
    </w:p>
    <w:p w:rsidR="00143E56" w:rsidRDefault="00143E56" w:rsidP="00143E56">
      <w:pPr>
        <w:shd w:val="clear" w:color="auto" w:fill="FFFFFF"/>
        <w:tabs>
          <w:tab w:val="left" w:pos="1320"/>
        </w:tabs>
        <w:spacing w:line="307" w:lineRule="exact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 xml:space="preserve">           1.29.</w:t>
      </w:r>
      <w:r w:rsidR="005D2B99">
        <w:rPr>
          <w:rFonts w:eastAsia="Times New Roman"/>
          <w:color w:val="000000"/>
          <w:spacing w:val="3"/>
          <w:sz w:val="28"/>
          <w:szCs w:val="28"/>
        </w:rPr>
        <w:t>Взять под личный контроль вопросы соблюдения в</w:t>
      </w:r>
      <w:r w:rsidR="00DD7E4D">
        <w:rPr>
          <w:rFonts w:eastAsia="Times New Roman"/>
          <w:color w:val="000000"/>
          <w:spacing w:val="3"/>
          <w:sz w:val="28"/>
          <w:szCs w:val="28"/>
        </w:rPr>
        <w:t xml:space="preserve"> пришкольных лагерях сани</w:t>
      </w:r>
      <w:r w:rsidR="005D2B99">
        <w:rPr>
          <w:rFonts w:eastAsia="Times New Roman"/>
          <w:color w:val="000000"/>
          <w:spacing w:val="-1"/>
          <w:sz w:val="28"/>
          <w:szCs w:val="28"/>
        </w:rPr>
        <w:t>тарно-эпидемиологических требований и профилактики</w:t>
      </w:r>
      <w:r w:rsidR="005D2B99">
        <w:rPr>
          <w:rFonts w:eastAsia="Times New Roman"/>
          <w:color w:val="000000"/>
          <w:spacing w:val="-1"/>
          <w:sz w:val="28"/>
          <w:szCs w:val="28"/>
        </w:rPr>
        <w:br/>
      </w:r>
      <w:r w:rsidR="005D2B99">
        <w:rPr>
          <w:rFonts w:eastAsia="Times New Roman"/>
          <w:color w:val="000000"/>
          <w:spacing w:val="-2"/>
          <w:sz w:val="28"/>
          <w:szCs w:val="28"/>
        </w:rPr>
        <w:t>инфекционных   заболеваний   среди   детей.    Создать   условия   для   обеспечения</w:t>
      </w:r>
      <w:r w:rsidR="005D2B99">
        <w:rPr>
          <w:rFonts w:eastAsia="Times New Roman"/>
          <w:color w:val="000000"/>
          <w:spacing w:val="-2"/>
          <w:sz w:val="28"/>
          <w:szCs w:val="28"/>
        </w:rPr>
        <w:br/>
      </w:r>
      <w:r w:rsidR="005D2B99">
        <w:rPr>
          <w:rFonts w:eastAsia="Times New Roman"/>
          <w:color w:val="000000"/>
          <w:spacing w:val="-6"/>
          <w:sz w:val="28"/>
          <w:szCs w:val="28"/>
        </w:rPr>
        <w:t>безопасным полноценным питанием несовершеннолетних.</w:t>
      </w:r>
    </w:p>
    <w:p w:rsidR="005D2B99" w:rsidRDefault="00143E56" w:rsidP="00143E56">
      <w:pPr>
        <w:shd w:val="clear" w:color="auto" w:fill="FFFFFF"/>
        <w:tabs>
          <w:tab w:val="left" w:pos="1320"/>
        </w:tabs>
        <w:spacing w:line="307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           </w:t>
      </w:r>
      <w:r>
        <w:rPr>
          <w:rFonts w:eastAsia="Times New Roman"/>
          <w:color w:val="000000"/>
          <w:spacing w:val="-2"/>
          <w:sz w:val="28"/>
          <w:szCs w:val="28"/>
        </w:rPr>
        <w:t>1.30.</w:t>
      </w:r>
      <w:r w:rsidR="005D2B99">
        <w:rPr>
          <w:rFonts w:eastAsia="Times New Roman"/>
          <w:color w:val="000000"/>
          <w:spacing w:val="-2"/>
          <w:sz w:val="28"/>
          <w:szCs w:val="28"/>
        </w:rPr>
        <w:t>Обеспечить охрану общественного порядка и безопасность пребывания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5D2B99">
        <w:rPr>
          <w:rFonts w:eastAsia="Times New Roman"/>
          <w:color w:val="000000"/>
          <w:spacing w:val="-3"/>
          <w:sz w:val="28"/>
          <w:szCs w:val="28"/>
        </w:rPr>
        <w:t>детей    в    детских    оздоровительных    учреждениях    совместно    со    штатными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5D2B99">
        <w:rPr>
          <w:rFonts w:eastAsia="Times New Roman"/>
          <w:color w:val="000000"/>
          <w:spacing w:val="-6"/>
          <w:sz w:val="28"/>
          <w:szCs w:val="28"/>
        </w:rPr>
        <w:t>работниками, сотрудниками органов внутренних дел.</w:t>
      </w:r>
    </w:p>
    <w:p w:rsidR="005D2B99" w:rsidRDefault="00143E56" w:rsidP="00143E56">
      <w:pPr>
        <w:shd w:val="clear" w:color="auto" w:fill="FFFFFF"/>
        <w:tabs>
          <w:tab w:val="left" w:pos="1320"/>
        </w:tabs>
        <w:spacing w:line="307" w:lineRule="exact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          1.31.</w:t>
      </w:r>
      <w:r w:rsidR="005D2B99">
        <w:rPr>
          <w:rFonts w:eastAsia="Times New Roman"/>
          <w:color w:val="000000"/>
          <w:spacing w:val="-3"/>
          <w:sz w:val="28"/>
          <w:szCs w:val="28"/>
        </w:rPr>
        <w:t>При возникновении любых чрезвычайных ситуаций, а также несчастных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5D2B99">
        <w:rPr>
          <w:rFonts w:eastAsia="Times New Roman"/>
          <w:color w:val="000000"/>
          <w:spacing w:val="-4"/>
          <w:sz w:val="28"/>
          <w:szCs w:val="28"/>
        </w:rPr>
        <w:t xml:space="preserve">случаев, произошедших с </w:t>
      </w:r>
      <w:proofErr w:type="gramStart"/>
      <w:r w:rsidR="005D2B99">
        <w:rPr>
          <w:rFonts w:eastAsia="Times New Roman"/>
          <w:color w:val="000000"/>
          <w:spacing w:val="-4"/>
          <w:sz w:val="28"/>
          <w:szCs w:val="28"/>
        </w:rPr>
        <w:t>обучающимися</w:t>
      </w:r>
      <w:proofErr w:type="gramEnd"/>
      <w:r w:rsidR="005D2B99">
        <w:rPr>
          <w:rFonts w:eastAsia="Times New Roman"/>
          <w:color w:val="000000"/>
          <w:spacing w:val="-4"/>
          <w:sz w:val="28"/>
          <w:szCs w:val="28"/>
        </w:rPr>
        <w:t xml:space="preserve"> образовательных </w:t>
      </w:r>
      <w:r w:rsidR="00DD7E4D">
        <w:rPr>
          <w:rFonts w:eastAsia="Times New Roman"/>
          <w:color w:val="000000"/>
          <w:spacing w:val="-4"/>
          <w:sz w:val="28"/>
          <w:szCs w:val="28"/>
        </w:rPr>
        <w:t xml:space="preserve">учреждений,  </w:t>
      </w:r>
      <w:r w:rsidR="005D2B99">
        <w:rPr>
          <w:rFonts w:eastAsia="Times New Roman"/>
          <w:color w:val="000000"/>
          <w:spacing w:val="2"/>
          <w:sz w:val="28"/>
          <w:szCs w:val="28"/>
        </w:rPr>
        <w:t xml:space="preserve">   в  том  числе  в  период  нахождения  детей  в  учреждениях  отдыха  и</w:t>
      </w:r>
      <w:r w:rsidR="005D2B99">
        <w:rPr>
          <w:rFonts w:eastAsia="Times New Roman"/>
          <w:color w:val="000000"/>
          <w:spacing w:val="-4"/>
          <w:sz w:val="28"/>
          <w:szCs w:val="28"/>
        </w:rPr>
        <w:t>оздоровления,   либо   во   время   перевозки   детей   к   местам   отдыха   и   обратно</w:t>
      </w:r>
      <w:r w:rsidR="005D2B99">
        <w:rPr>
          <w:rFonts w:eastAsia="Times New Roman"/>
          <w:color w:val="000000"/>
          <w:spacing w:val="-4"/>
          <w:sz w:val="28"/>
          <w:szCs w:val="28"/>
        </w:rPr>
        <w:br/>
        <w:t xml:space="preserve">незамедлительно   информировать    надлежащим   </w:t>
      </w:r>
      <w:r w:rsidR="00DD7E4D">
        <w:rPr>
          <w:rFonts w:eastAsia="Times New Roman"/>
          <w:color w:val="000000"/>
          <w:spacing w:val="-4"/>
          <w:sz w:val="28"/>
          <w:szCs w:val="28"/>
        </w:rPr>
        <w:t>Управление образования Орловского района.</w:t>
      </w:r>
    </w:p>
    <w:p w:rsidR="005D2B99" w:rsidRDefault="00143E56" w:rsidP="00946798">
      <w:pPr>
        <w:shd w:val="clear" w:color="auto" w:fill="FFFFFF"/>
        <w:spacing w:after="1046" w:line="307" w:lineRule="exact"/>
        <w:ind w:left="821"/>
        <w:jc w:val="both"/>
      </w:pPr>
      <w:r>
        <w:rPr>
          <w:color w:val="000000"/>
          <w:spacing w:val="-5"/>
          <w:sz w:val="28"/>
          <w:szCs w:val="28"/>
        </w:rPr>
        <w:t>2</w:t>
      </w:r>
      <w:r w:rsidR="005D2B99">
        <w:rPr>
          <w:color w:val="000000"/>
          <w:spacing w:val="-5"/>
          <w:sz w:val="28"/>
          <w:szCs w:val="28"/>
        </w:rPr>
        <w:t xml:space="preserve">. </w:t>
      </w:r>
      <w:r w:rsidR="005D2B99">
        <w:rPr>
          <w:rFonts w:eastAsia="Times New Roman"/>
          <w:color w:val="000000"/>
          <w:spacing w:val="-5"/>
          <w:sz w:val="28"/>
          <w:szCs w:val="28"/>
        </w:rPr>
        <w:t>Контроль исполнения настоящего приказа оставляю за собой.</w:t>
      </w:r>
    </w:p>
    <w:p w:rsidR="005D2B99" w:rsidRDefault="005D2B99" w:rsidP="005D2B99">
      <w:pPr>
        <w:shd w:val="clear" w:color="auto" w:fill="FFFFFF"/>
        <w:tabs>
          <w:tab w:val="left" w:pos="1546"/>
        </w:tabs>
        <w:spacing w:line="307" w:lineRule="exact"/>
        <w:ind w:left="211" w:firstLine="835"/>
      </w:pPr>
    </w:p>
    <w:p w:rsidR="00DD7E4D" w:rsidRDefault="00DD7E4D" w:rsidP="005D2B99">
      <w:pPr>
        <w:shd w:val="clear" w:color="auto" w:fill="FFFFFF"/>
        <w:tabs>
          <w:tab w:val="left" w:pos="1546"/>
        </w:tabs>
        <w:spacing w:line="307" w:lineRule="exact"/>
        <w:ind w:left="211" w:firstLine="835"/>
      </w:pPr>
    </w:p>
    <w:p w:rsidR="00DD7E4D" w:rsidRDefault="00DD7E4D" w:rsidP="005D2B99">
      <w:pPr>
        <w:shd w:val="clear" w:color="auto" w:fill="FFFFFF"/>
        <w:tabs>
          <w:tab w:val="left" w:pos="1546"/>
        </w:tabs>
        <w:spacing w:line="307" w:lineRule="exact"/>
        <w:ind w:left="211" w:firstLine="835"/>
      </w:pPr>
    </w:p>
    <w:p w:rsidR="00DD7E4D" w:rsidRPr="00DD7E4D" w:rsidRDefault="00DD7E4D" w:rsidP="005D2B99">
      <w:pPr>
        <w:shd w:val="clear" w:color="auto" w:fill="FFFFFF"/>
        <w:tabs>
          <w:tab w:val="left" w:pos="1546"/>
        </w:tabs>
        <w:spacing w:line="307" w:lineRule="exact"/>
        <w:ind w:left="211" w:firstLine="835"/>
        <w:rPr>
          <w:sz w:val="28"/>
          <w:szCs w:val="28"/>
        </w:rPr>
      </w:pPr>
      <w:r w:rsidRPr="00DD7E4D">
        <w:rPr>
          <w:sz w:val="28"/>
          <w:szCs w:val="28"/>
        </w:rPr>
        <w:t xml:space="preserve">Начальник Управления образования </w:t>
      </w:r>
    </w:p>
    <w:p w:rsidR="00DD7E4D" w:rsidRPr="00DD7E4D" w:rsidRDefault="00DD7E4D" w:rsidP="005D2B99">
      <w:pPr>
        <w:shd w:val="clear" w:color="auto" w:fill="FFFFFF"/>
        <w:tabs>
          <w:tab w:val="left" w:pos="1546"/>
        </w:tabs>
        <w:spacing w:line="307" w:lineRule="exact"/>
        <w:ind w:left="211" w:firstLine="835"/>
        <w:rPr>
          <w:sz w:val="28"/>
          <w:szCs w:val="28"/>
        </w:rPr>
        <w:sectPr w:rsidR="00DD7E4D" w:rsidRPr="00DD7E4D" w:rsidSect="000F283D">
          <w:pgSz w:w="11909" w:h="16834"/>
          <w:pgMar w:top="360" w:right="633" w:bottom="360" w:left="1276" w:header="720" w:footer="720" w:gutter="0"/>
          <w:cols w:space="60"/>
          <w:noEndnote/>
        </w:sectPr>
      </w:pPr>
      <w:r w:rsidRPr="00DD7E4D">
        <w:rPr>
          <w:sz w:val="28"/>
          <w:szCs w:val="28"/>
        </w:rPr>
        <w:t xml:space="preserve">Орловского района                                                 С.В. </w:t>
      </w:r>
      <w:proofErr w:type="spellStart"/>
      <w:r w:rsidRPr="00DD7E4D">
        <w:rPr>
          <w:sz w:val="28"/>
          <w:szCs w:val="28"/>
        </w:rPr>
        <w:t>Пустоварова</w:t>
      </w:r>
      <w:proofErr w:type="spellEnd"/>
    </w:p>
    <w:p w:rsidR="00893073" w:rsidRDefault="00893073" w:rsidP="00893073">
      <w:pPr>
        <w:shd w:val="clear" w:color="auto" w:fill="FFFFFF"/>
        <w:spacing w:before="754" w:after="542" w:line="278" w:lineRule="exact"/>
        <w:ind w:left="5741" w:right="5"/>
        <w:jc w:val="center"/>
        <w:rPr>
          <w:rFonts w:eastAsia="Times New Roman"/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9"/>
          <w:sz w:val="24"/>
          <w:szCs w:val="24"/>
        </w:rPr>
        <w:lastRenderedPageBreak/>
        <w:t xml:space="preserve">Приложение </w:t>
      </w:r>
      <w:r w:rsidR="008A31F0">
        <w:rPr>
          <w:rFonts w:eastAsia="Times New Roman"/>
          <w:color w:val="000000"/>
          <w:spacing w:val="-9"/>
          <w:sz w:val="24"/>
          <w:szCs w:val="24"/>
        </w:rPr>
        <w:t xml:space="preserve"> к приказу УО Орловского района от </w:t>
      </w:r>
      <w:r>
        <w:rPr>
          <w:rFonts w:eastAsia="Times New Roman"/>
          <w:color w:val="000000"/>
          <w:spacing w:val="-9"/>
          <w:sz w:val="24"/>
          <w:szCs w:val="24"/>
        </w:rPr>
        <w:t xml:space="preserve"> </w:t>
      </w:r>
      <w:r w:rsidR="008A31F0">
        <w:rPr>
          <w:rFonts w:eastAsia="Times New Roman"/>
          <w:color w:val="000000"/>
          <w:spacing w:val="-9"/>
          <w:sz w:val="24"/>
          <w:szCs w:val="24"/>
        </w:rPr>
        <w:t xml:space="preserve">18.05.2017 № 307  </w:t>
      </w:r>
    </w:p>
    <w:p w:rsidR="005D2B99" w:rsidRPr="008A31F0" w:rsidRDefault="005D2B99" w:rsidP="00893073">
      <w:pPr>
        <w:shd w:val="clear" w:color="auto" w:fill="FFFFFF"/>
        <w:spacing w:before="754" w:after="542" w:line="278" w:lineRule="exact"/>
        <w:ind w:left="5741" w:right="5" w:hanging="5315"/>
        <w:jc w:val="center"/>
        <w:rPr>
          <w:rFonts w:eastAsia="Times New Roman"/>
          <w:color w:val="000000"/>
          <w:spacing w:val="4"/>
          <w:sz w:val="28"/>
          <w:szCs w:val="28"/>
        </w:rPr>
      </w:pPr>
      <w:r w:rsidRPr="008A31F0">
        <w:rPr>
          <w:rFonts w:eastAsia="Times New Roman"/>
          <w:color w:val="000000"/>
          <w:spacing w:val="4"/>
          <w:sz w:val="28"/>
          <w:szCs w:val="28"/>
        </w:rPr>
        <w:t>Меры обеспечения безопасности детей на водных объектах</w:t>
      </w:r>
    </w:p>
    <w:p w:rsidR="008A31F0" w:rsidRDefault="008A31F0" w:rsidP="00946798">
      <w:pPr>
        <w:shd w:val="clear" w:color="auto" w:fill="FFFFFF"/>
        <w:spacing w:before="216" w:line="274" w:lineRule="exact"/>
        <w:ind w:firstLine="3235"/>
        <w:jc w:val="both"/>
      </w:pPr>
    </w:p>
    <w:p w:rsidR="005D2B99" w:rsidRPr="008A31F0" w:rsidRDefault="005D2B99" w:rsidP="00946798">
      <w:pPr>
        <w:numPr>
          <w:ilvl w:val="0"/>
          <w:numId w:val="9"/>
        </w:numPr>
        <w:shd w:val="clear" w:color="auto" w:fill="FFFFFF"/>
        <w:tabs>
          <w:tab w:val="left" w:pos="1219"/>
        </w:tabs>
        <w:spacing w:line="307" w:lineRule="exact"/>
        <w:ind w:left="394" w:firstLine="528"/>
        <w:jc w:val="both"/>
        <w:rPr>
          <w:color w:val="000000"/>
          <w:spacing w:val="-23"/>
          <w:sz w:val="28"/>
          <w:szCs w:val="28"/>
        </w:rPr>
      </w:pPr>
      <w:r w:rsidRPr="008A31F0">
        <w:rPr>
          <w:rFonts w:eastAsia="Times New Roman"/>
          <w:color w:val="000000"/>
          <w:spacing w:val="4"/>
          <w:sz w:val="28"/>
          <w:szCs w:val="28"/>
        </w:rPr>
        <w:t>Безопасность детей на водном объекте обеспечивается правильным выбором и</w:t>
      </w:r>
      <w:r w:rsidRPr="008A31F0">
        <w:rPr>
          <w:rFonts w:eastAsia="Times New Roman"/>
          <w:color w:val="000000"/>
          <w:spacing w:val="10"/>
          <w:sz w:val="28"/>
          <w:szCs w:val="28"/>
        </w:rPr>
        <w:t>оборудованием мест, отведенных для купания, систематической разъяснительной</w:t>
      </w:r>
      <w:r w:rsidRPr="008A31F0">
        <w:rPr>
          <w:rFonts w:eastAsia="Times New Roman"/>
          <w:color w:val="000000"/>
          <w:spacing w:val="15"/>
          <w:sz w:val="28"/>
          <w:szCs w:val="28"/>
        </w:rPr>
        <w:t>работой с детьми о правилах поведения на водном объекте и соблюдением мер</w:t>
      </w:r>
      <w:r w:rsidRPr="008A31F0">
        <w:rPr>
          <w:rFonts w:eastAsia="Times New Roman"/>
          <w:color w:val="000000"/>
          <w:spacing w:val="2"/>
          <w:sz w:val="28"/>
          <w:szCs w:val="28"/>
        </w:rPr>
        <w:t>предосторожности.</w:t>
      </w:r>
    </w:p>
    <w:p w:rsidR="005D2B99" w:rsidRPr="008A31F0" w:rsidRDefault="005D2B99" w:rsidP="00946798">
      <w:pPr>
        <w:numPr>
          <w:ilvl w:val="0"/>
          <w:numId w:val="9"/>
        </w:numPr>
        <w:shd w:val="clear" w:color="auto" w:fill="FFFFFF"/>
        <w:tabs>
          <w:tab w:val="left" w:pos="1219"/>
        </w:tabs>
        <w:spacing w:before="5" w:line="307" w:lineRule="exact"/>
        <w:ind w:left="394" w:firstLine="528"/>
        <w:jc w:val="both"/>
        <w:rPr>
          <w:color w:val="000000"/>
          <w:spacing w:val="-9"/>
          <w:sz w:val="28"/>
          <w:szCs w:val="28"/>
        </w:rPr>
      </w:pPr>
      <w:r w:rsidRPr="008A31F0">
        <w:rPr>
          <w:rFonts w:eastAsia="Times New Roman"/>
          <w:color w:val="000000"/>
          <w:spacing w:val="5"/>
          <w:sz w:val="28"/>
          <w:szCs w:val="28"/>
        </w:rPr>
        <w:t>Не допускается купание детей в неустановленных местах и другие нарушения</w:t>
      </w:r>
      <w:r w:rsidRPr="008A31F0">
        <w:rPr>
          <w:rFonts w:eastAsia="Times New Roman"/>
          <w:color w:val="000000"/>
          <w:spacing w:val="3"/>
          <w:sz w:val="28"/>
          <w:szCs w:val="28"/>
        </w:rPr>
        <w:t>правил поведения на водном объекте.</w:t>
      </w:r>
    </w:p>
    <w:p w:rsidR="005D2B99" w:rsidRPr="008A31F0" w:rsidRDefault="005D2B99" w:rsidP="00946798">
      <w:pPr>
        <w:numPr>
          <w:ilvl w:val="0"/>
          <w:numId w:val="9"/>
        </w:numPr>
        <w:shd w:val="clear" w:color="auto" w:fill="FFFFFF"/>
        <w:tabs>
          <w:tab w:val="left" w:pos="1219"/>
        </w:tabs>
        <w:spacing w:before="5" w:line="307" w:lineRule="exact"/>
        <w:ind w:left="394" w:firstLine="528"/>
        <w:jc w:val="both"/>
        <w:rPr>
          <w:color w:val="000000"/>
          <w:spacing w:val="-9"/>
          <w:sz w:val="28"/>
          <w:szCs w:val="28"/>
        </w:rPr>
      </w:pPr>
      <w:r w:rsidRPr="008A31F0">
        <w:rPr>
          <w:rFonts w:eastAsia="Times New Roman"/>
          <w:color w:val="000000"/>
          <w:spacing w:val="8"/>
          <w:sz w:val="28"/>
          <w:szCs w:val="28"/>
        </w:rPr>
        <w:t>В детских лагерях и других детских учреждениях, расположенных у водных</w:t>
      </w:r>
      <w:r w:rsidRPr="008A31F0">
        <w:rPr>
          <w:rFonts w:eastAsia="Times New Roman"/>
          <w:color w:val="000000"/>
          <w:spacing w:val="4"/>
          <w:sz w:val="28"/>
          <w:szCs w:val="28"/>
        </w:rPr>
        <w:t>объектов, участок для купания детей должен выбираться у пологого песчаного берега</w:t>
      </w:r>
      <w:r w:rsidRPr="008A31F0">
        <w:rPr>
          <w:rFonts w:eastAsia="Times New Roman"/>
          <w:color w:val="000000"/>
          <w:spacing w:val="3"/>
          <w:sz w:val="28"/>
          <w:szCs w:val="28"/>
        </w:rPr>
        <w:t>(далее - место для купания детей).</w:t>
      </w:r>
    </w:p>
    <w:p w:rsidR="005D2B99" w:rsidRPr="008A31F0" w:rsidRDefault="005D2B99" w:rsidP="00946798">
      <w:pPr>
        <w:shd w:val="clear" w:color="auto" w:fill="FFFFFF"/>
        <w:spacing w:before="5" w:line="307" w:lineRule="exact"/>
        <w:ind w:left="413" w:right="43" w:firstLine="518"/>
        <w:jc w:val="both"/>
        <w:rPr>
          <w:sz w:val="28"/>
          <w:szCs w:val="28"/>
        </w:rPr>
      </w:pPr>
      <w:r w:rsidRPr="008A31F0">
        <w:rPr>
          <w:rFonts w:eastAsia="Times New Roman"/>
          <w:color w:val="000000"/>
          <w:spacing w:val="5"/>
          <w:sz w:val="28"/>
          <w:szCs w:val="28"/>
        </w:rPr>
        <w:t xml:space="preserve">Дно места для купания детей должно иметь постепенный уклон до глубины 2 </w:t>
      </w:r>
      <w:r w:rsidRPr="008A31F0">
        <w:rPr>
          <w:rFonts w:eastAsia="Times New Roman"/>
          <w:color w:val="000000"/>
          <w:spacing w:val="4"/>
          <w:sz w:val="28"/>
          <w:szCs w:val="28"/>
        </w:rPr>
        <w:t xml:space="preserve">метров, быть без ям и уступов, свободно от водных растений, коряг, камней, стекла и </w:t>
      </w:r>
      <w:r w:rsidRPr="008A31F0">
        <w:rPr>
          <w:rFonts w:eastAsia="Times New Roman"/>
          <w:color w:val="000000"/>
          <w:spacing w:val="3"/>
          <w:sz w:val="28"/>
          <w:szCs w:val="28"/>
        </w:rPr>
        <w:t>других опасных предметов.</w:t>
      </w:r>
    </w:p>
    <w:p w:rsidR="005D2B99" w:rsidRPr="008A31F0" w:rsidRDefault="005D2B99" w:rsidP="00946798">
      <w:pPr>
        <w:shd w:val="clear" w:color="auto" w:fill="FFFFFF"/>
        <w:spacing w:before="10" w:line="307" w:lineRule="exact"/>
        <w:ind w:left="413" w:right="53" w:firstLine="509"/>
        <w:jc w:val="both"/>
        <w:rPr>
          <w:sz w:val="28"/>
          <w:szCs w:val="28"/>
        </w:rPr>
      </w:pPr>
      <w:r w:rsidRPr="008A31F0">
        <w:rPr>
          <w:rFonts w:eastAsia="Times New Roman"/>
          <w:color w:val="000000"/>
          <w:spacing w:val="5"/>
          <w:sz w:val="28"/>
          <w:szCs w:val="28"/>
        </w:rPr>
        <w:t xml:space="preserve">Перед открытием купального сезона в детском лагере, учреждении дно водного </w:t>
      </w:r>
      <w:r w:rsidRPr="008A31F0">
        <w:rPr>
          <w:rFonts w:eastAsia="Times New Roman"/>
          <w:color w:val="000000"/>
          <w:spacing w:val="7"/>
          <w:sz w:val="28"/>
          <w:szCs w:val="28"/>
        </w:rPr>
        <w:t xml:space="preserve">объекта в пределах участка акватории, отведенного для купания, должно быть </w:t>
      </w:r>
      <w:r w:rsidRPr="008A31F0">
        <w:rPr>
          <w:rFonts w:eastAsia="Times New Roman"/>
          <w:color w:val="000000"/>
          <w:spacing w:val="3"/>
          <w:sz w:val="28"/>
          <w:szCs w:val="28"/>
        </w:rPr>
        <w:t>обследовано водолазами и очищено от опасных предметов.</w:t>
      </w:r>
    </w:p>
    <w:p w:rsidR="005D2B99" w:rsidRPr="008A31F0" w:rsidRDefault="005D2B99" w:rsidP="00946798">
      <w:pPr>
        <w:shd w:val="clear" w:color="auto" w:fill="FFFFFF"/>
        <w:tabs>
          <w:tab w:val="left" w:pos="1219"/>
        </w:tabs>
        <w:spacing w:line="307" w:lineRule="exact"/>
        <w:ind w:left="394" w:firstLine="528"/>
        <w:jc w:val="both"/>
        <w:rPr>
          <w:sz w:val="28"/>
          <w:szCs w:val="28"/>
        </w:rPr>
      </w:pPr>
      <w:r w:rsidRPr="008A31F0">
        <w:rPr>
          <w:color w:val="000000"/>
          <w:spacing w:val="-12"/>
          <w:sz w:val="28"/>
          <w:szCs w:val="28"/>
        </w:rPr>
        <w:t>4.</w:t>
      </w:r>
      <w:r w:rsidRPr="008A31F0">
        <w:rPr>
          <w:color w:val="000000"/>
          <w:sz w:val="28"/>
          <w:szCs w:val="28"/>
        </w:rPr>
        <w:tab/>
      </w:r>
      <w:r w:rsidRPr="008A31F0">
        <w:rPr>
          <w:rFonts w:eastAsia="Times New Roman"/>
          <w:color w:val="000000"/>
          <w:spacing w:val="8"/>
          <w:sz w:val="28"/>
          <w:szCs w:val="28"/>
        </w:rPr>
        <w:t>В местах купания детей оборудуются участки для обучения плаванию детей</w:t>
      </w:r>
      <w:r w:rsidRPr="008A31F0">
        <w:rPr>
          <w:rFonts w:eastAsia="Times New Roman"/>
          <w:color w:val="000000"/>
          <w:spacing w:val="5"/>
          <w:sz w:val="28"/>
          <w:szCs w:val="28"/>
        </w:rPr>
        <w:t>дошкольного и младшего школьного возраста с глубиной не более 0,7 метра, а также</w:t>
      </w:r>
      <w:r w:rsidRPr="008A31F0">
        <w:rPr>
          <w:rFonts w:eastAsia="Times New Roman"/>
          <w:color w:val="000000"/>
          <w:spacing w:val="12"/>
          <w:sz w:val="28"/>
          <w:szCs w:val="28"/>
        </w:rPr>
        <w:t>для детей старшего возраста - не более 1,2 метра. Участки обозначаются линией</w:t>
      </w:r>
      <w:r w:rsidRPr="008A31F0">
        <w:rPr>
          <w:rFonts w:eastAsia="Times New Roman"/>
          <w:color w:val="000000"/>
          <w:spacing w:val="4"/>
          <w:sz w:val="28"/>
          <w:szCs w:val="28"/>
        </w:rPr>
        <w:t>поплавков, закрепленных на тросах, или специальным ограждением.</w:t>
      </w:r>
    </w:p>
    <w:p w:rsidR="005D2B99" w:rsidRPr="008A31F0" w:rsidRDefault="005D2B99" w:rsidP="00946798">
      <w:pPr>
        <w:shd w:val="clear" w:color="auto" w:fill="FFFFFF"/>
        <w:spacing w:line="307" w:lineRule="exact"/>
        <w:ind w:left="389" w:right="67" w:firstLine="523"/>
        <w:jc w:val="both"/>
        <w:rPr>
          <w:sz w:val="28"/>
          <w:szCs w:val="28"/>
        </w:rPr>
      </w:pPr>
      <w:r w:rsidRPr="008A31F0">
        <w:rPr>
          <w:rFonts w:eastAsia="Times New Roman"/>
          <w:color w:val="000000"/>
          <w:spacing w:val="10"/>
          <w:sz w:val="28"/>
          <w:szCs w:val="28"/>
        </w:rPr>
        <w:t xml:space="preserve">В местах с глубиной до 2 метров разрешается купаться хорошо плавающим </w:t>
      </w:r>
      <w:r w:rsidRPr="008A31F0">
        <w:rPr>
          <w:rFonts w:eastAsia="Times New Roman"/>
          <w:color w:val="000000"/>
          <w:spacing w:val="8"/>
          <w:sz w:val="28"/>
          <w:szCs w:val="28"/>
        </w:rPr>
        <w:t xml:space="preserve">детям в возрасте от 12 лет. Эти места ограждаются буйками с интервалом 25-30 </w:t>
      </w:r>
      <w:r w:rsidRPr="008A31F0">
        <w:rPr>
          <w:rFonts w:eastAsia="Times New Roman"/>
          <w:color w:val="000000"/>
          <w:sz w:val="28"/>
          <w:szCs w:val="28"/>
        </w:rPr>
        <w:t>метров.</w:t>
      </w:r>
    </w:p>
    <w:p w:rsidR="005D2B99" w:rsidRPr="008A31F0" w:rsidRDefault="005D2B99" w:rsidP="00946798">
      <w:pPr>
        <w:numPr>
          <w:ilvl w:val="0"/>
          <w:numId w:val="10"/>
        </w:numPr>
        <w:shd w:val="clear" w:color="auto" w:fill="FFFFFF"/>
        <w:tabs>
          <w:tab w:val="left" w:pos="1162"/>
        </w:tabs>
        <w:spacing w:before="19" w:line="302" w:lineRule="exact"/>
        <w:ind w:left="346" w:firstLine="528"/>
        <w:jc w:val="both"/>
        <w:rPr>
          <w:color w:val="000000"/>
          <w:spacing w:val="-13"/>
          <w:sz w:val="28"/>
          <w:szCs w:val="28"/>
        </w:rPr>
      </w:pPr>
      <w:r w:rsidRPr="008A31F0">
        <w:rPr>
          <w:rFonts w:eastAsia="Times New Roman"/>
          <w:color w:val="000000"/>
          <w:spacing w:val="9"/>
          <w:sz w:val="28"/>
          <w:szCs w:val="28"/>
        </w:rPr>
        <w:t>Место  для  купания детей  должно  отвечать  установленным  санитарным</w:t>
      </w:r>
      <w:r w:rsidRPr="008A31F0">
        <w:rPr>
          <w:rFonts w:eastAsia="Times New Roman"/>
          <w:color w:val="000000"/>
          <w:spacing w:val="4"/>
          <w:sz w:val="28"/>
          <w:szCs w:val="28"/>
        </w:rPr>
        <w:t>требованиям, быть благоустроено и ограждено со стороны суши.</w:t>
      </w:r>
    </w:p>
    <w:p w:rsidR="005D2B99" w:rsidRPr="008A31F0" w:rsidRDefault="005D2B99" w:rsidP="00946798">
      <w:pPr>
        <w:numPr>
          <w:ilvl w:val="0"/>
          <w:numId w:val="10"/>
        </w:numPr>
        <w:shd w:val="clear" w:color="auto" w:fill="FFFFFF"/>
        <w:tabs>
          <w:tab w:val="left" w:pos="1162"/>
        </w:tabs>
        <w:spacing w:line="302" w:lineRule="exact"/>
        <w:ind w:left="346" w:firstLine="528"/>
        <w:jc w:val="both"/>
        <w:rPr>
          <w:color w:val="000000"/>
          <w:spacing w:val="-11"/>
          <w:sz w:val="28"/>
          <w:szCs w:val="28"/>
        </w:rPr>
      </w:pPr>
      <w:r w:rsidRPr="008A31F0">
        <w:rPr>
          <w:rFonts w:eastAsia="Times New Roman"/>
          <w:color w:val="000000"/>
          <w:spacing w:val="15"/>
          <w:sz w:val="28"/>
          <w:szCs w:val="28"/>
        </w:rPr>
        <w:t>В местах для купания детей на расстоянии 3 метров от границы водного</w:t>
      </w:r>
      <w:r w:rsidRPr="008A31F0">
        <w:rPr>
          <w:rFonts w:eastAsia="Times New Roman"/>
          <w:color w:val="000000"/>
          <w:spacing w:val="4"/>
          <w:sz w:val="28"/>
          <w:szCs w:val="28"/>
        </w:rPr>
        <w:t>объекта, через каждые 25 метров устанавливаются стойки (щиты) с размещенными на</w:t>
      </w:r>
      <w:r w:rsidRPr="008A31F0">
        <w:rPr>
          <w:rFonts w:eastAsia="Times New Roman"/>
          <w:color w:val="000000"/>
          <w:spacing w:val="6"/>
          <w:sz w:val="28"/>
          <w:szCs w:val="28"/>
        </w:rPr>
        <w:t>них спасательными кругами и спасательным средством "конец Александрова" (далее</w:t>
      </w:r>
      <w:r w:rsidRPr="008A31F0">
        <w:rPr>
          <w:rFonts w:eastAsia="Times New Roman"/>
          <w:color w:val="000000"/>
          <w:spacing w:val="3"/>
          <w:sz w:val="28"/>
          <w:szCs w:val="28"/>
        </w:rPr>
        <w:t>- спасательный инвентарь).</w:t>
      </w:r>
    </w:p>
    <w:p w:rsidR="005D2B99" w:rsidRPr="008A31F0" w:rsidRDefault="005D2B99" w:rsidP="00946798">
      <w:pPr>
        <w:numPr>
          <w:ilvl w:val="0"/>
          <w:numId w:val="10"/>
        </w:numPr>
        <w:shd w:val="clear" w:color="auto" w:fill="FFFFFF"/>
        <w:tabs>
          <w:tab w:val="left" w:pos="1162"/>
        </w:tabs>
        <w:spacing w:line="302" w:lineRule="exact"/>
        <w:ind w:left="346" w:firstLine="528"/>
        <w:jc w:val="both"/>
        <w:rPr>
          <w:color w:val="000000"/>
          <w:spacing w:val="-13"/>
          <w:sz w:val="28"/>
          <w:szCs w:val="28"/>
        </w:rPr>
      </w:pPr>
      <w:r w:rsidRPr="008A31F0">
        <w:rPr>
          <w:rFonts w:eastAsia="Times New Roman"/>
          <w:color w:val="000000"/>
          <w:spacing w:val="13"/>
          <w:sz w:val="28"/>
          <w:szCs w:val="28"/>
        </w:rPr>
        <w:t>Территории детских учреждений оборудуются стендами с материалами о</w:t>
      </w:r>
      <w:r w:rsidRPr="008A31F0">
        <w:rPr>
          <w:rFonts w:eastAsia="Times New Roman"/>
          <w:color w:val="000000"/>
          <w:spacing w:val="4"/>
          <w:sz w:val="28"/>
          <w:szCs w:val="28"/>
        </w:rPr>
        <w:t>правилах поведения на водном объекте и информационными таблицами.</w:t>
      </w:r>
    </w:p>
    <w:p w:rsidR="005D2B99" w:rsidRPr="008A31F0" w:rsidRDefault="005D2B99" w:rsidP="00946798">
      <w:pPr>
        <w:numPr>
          <w:ilvl w:val="0"/>
          <w:numId w:val="10"/>
        </w:numPr>
        <w:shd w:val="clear" w:color="auto" w:fill="FFFFFF"/>
        <w:tabs>
          <w:tab w:val="left" w:pos="1162"/>
        </w:tabs>
        <w:spacing w:line="302" w:lineRule="exact"/>
        <w:ind w:left="346" w:firstLine="528"/>
        <w:jc w:val="both"/>
        <w:rPr>
          <w:color w:val="000000"/>
          <w:spacing w:val="-16"/>
          <w:sz w:val="28"/>
          <w:szCs w:val="28"/>
        </w:rPr>
      </w:pPr>
      <w:r w:rsidRPr="008A31F0">
        <w:rPr>
          <w:rFonts w:eastAsia="Times New Roman"/>
          <w:color w:val="000000"/>
          <w:spacing w:val="11"/>
          <w:sz w:val="28"/>
          <w:szCs w:val="28"/>
        </w:rPr>
        <w:t>Места для купания детей оборудуются помещениями для оказания первой</w:t>
      </w:r>
      <w:r w:rsidRPr="008A31F0">
        <w:rPr>
          <w:rFonts w:eastAsia="Times New Roman"/>
          <w:color w:val="000000"/>
          <w:spacing w:val="3"/>
          <w:sz w:val="28"/>
          <w:szCs w:val="28"/>
        </w:rPr>
        <w:t>помощи пострадавшим и навесами для защиты от солнца.</w:t>
      </w:r>
    </w:p>
    <w:p w:rsidR="005D2B99" w:rsidRPr="008A31F0" w:rsidRDefault="005D2B99" w:rsidP="00946798">
      <w:pPr>
        <w:numPr>
          <w:ilvl w:val="0"/>
          <w:numId w:val="10"/>
        </w:numPr>
        <w:shd w:val="clear" w:color="auto" w:fill="FFFFFF"/>
        <w:tabs>
          <w:tab w:val="left" w:pos="1162"/>
        </w:tabs>
        <w:spacing w:line="302" w:lineRule="exact"/>
        <w:ind w:left="346" w:firstLine="528"/>
        <w:jc w:val="both"/>
        <w:rPr>
          <w:color w:val="000000"/>
          <w:spacing w:val="-10"/>
          <w:sz w:val="28"/>
          <w:szCs w:val="28"/>
        </w:rPr>
      </w:pPr>
      <w:r w:rsidRPr="008A31F0">
        <w:rPr>
          <w:rFonts w:eastAsia="Times New Roman"/>
          <w:color w:val="000000"/>
          <w:spacing w:val="7"/>
          <w:sz w:val="28"/>
          <w:szCs w:val="28"/>
        </w:rPr>
        <w:t>Купание детей проводится с инструктором по плаванию группой не более 10</w:t>
      </w:r>
      <w:r w:rsidRPr="008A31F0">
        <w:rPr>
          <w:rFonts w:eastAsia="Times New Roman"/>
          <w:color w:val="000000"/>
          <w:spacing w:val="4"/>
          <w:sz w:val="28"/>
          <w:szCs w:val="28"/>
        </w:rPr>
        <w:t>человек, продолжительность купания составляет не более 10 минут.</w:t>
      </w:r>
    </w:p>
    <w:p w:rsidR="005D2B99" w:rsidRPr="008A31F0" w:rsidRDefault="005D2B99" w:rsidP="00946798">
      <w:pPr>
        <w:shd w:val="clear" w:color="auto" w:fill="FFFFFF"/>
        <w:spacing w:line="302" w:lineRule="exact"/>
        <w:ind w:left="350" w:right="115" w:firstLine="514"/>
        <w:jc w:val="both"/>
        <w:rPr>
          <w:sz w:val="28"/>
          <w:szCs w:val="28"/>
        </w:rPr>
      </w:pPr>
      <w:r w:rsidRPr="008A31F0">
        <w:rPr>
          <w:rFonts w:eastAsia="Times New Roman"/>
          <w:color w:val="000000"/>
          <w:spacing w:val="5"/>
          <w:sz w:val="28"/>
          <w:szCs w:val="28"/>
        </w:rPr>
        <w:t xml:space="preserve">Купание детей, не умеющих плавать, проводится отдельно от детей, умеющих </w:t>
      </w:r>
      <w:r w:rsidRPr="008A31F0">
        <w:rPr>
          <w:rFonts w:eastAsia="Times New Roman"/>
          <w:color w:val="000000"/>
          <w:sz w:val="28"/>
          <w:szCs w:val="28"/>
        </w:rPr>
        <w:t>плавать.</w:t>
      </w:r>
    </w:p>
    <w:p w:rsidR="005D2B99" w:rsidRPr="008A31F0" w:rsidRDefault="005D2B99" w:rsidP="00946798">
      <w:pPr>
        <w:numPr>
          <w:ilvl w:val="0"/>
          <w:numId w:val="11"/>
        </w:numPr>
        <w:shd w:val="clear" w:color="auto" w:fill="FFFFFF"/>
        <w:tabs>
          <w:tab w:val="left" w:pos="1344"/>
        </w:tabs>
        <w:spacing w:line="302" w:lineRule="exact"/>
        <w:ind w:left="336" w:firstLine="547"/>
        <w:jc w:val="both"/>
        <w:rPr>
          <w:color w:val="000000"/>
          <w:spacing w:val="-15"/>
          <w:sz w:val="28"/>
          <w:szCs w:val="28"/>
        </w:rPr>
      </w:pPr>
      <w:r w:rsidRPr="008A31F0">
        <w:rPr>
          <w:rFonts w:eastAsia="Times New Roman"/>
          <w:color w:val="000000"/>
          <w:spacing w:val="12"/>
          <w:sz w:val="28"/>
          <w:szCs w:val="28"/>
        </w:rPr>
        <w:t>Ответственность за безопасность детей во время купания возлагается на</w:t>
      </w:r>
      <w:r w:rsidRPr="008A31F0">
        <w:rPr>
          <w:rFonts w:eastAsia="Times New Roman"/>
          <w:color w:val="000000"/>
          <w:spacing w:val="5"/>
          <w:sz w:val="28"/>
          <w:szCs w:val="28"/>
        </w:rPr>
        <w:t xml:space="preserve">инструктора по плаванию. Эксплуатация мест купания детских </w:t>
      </w:r>
      <w:r w:rsidRPr="008A31F0">
        <w:rPr>
          <w:rFonts w:eastAsia="Times New Roman"/>
          <w:color w:val="000000"/>
          <w:spacing w:val="5"/>
          <w:sz w:val="28"/>
          <w:szCs w:val="28"/>
        </w:rPr>
        <w:lastRenderedPageBreak/>
        <w:t>лагерей, учреждений</w:t>
      </w:r>
      <w:r w:rsidRPr="008A31F0">
        <w:rPr>
          <w:rFonts w:eastAsia="Times New Roman"/>
          <w:color w:val="000000"/>
          <w:spacing w:val="4"/>
          <w:sz w:val="28"/>
          <w:szCs w:val="28"/>
        </w:rPr>
        <w:t>запрещается без наличия в их штатах инструкторов по плаванию.</w:t>
      </w:r>
    </w:p>
    <w:p w:rsidR="005D2B99" w:rsidRPr="006158F7" w:rsidRDefault="005D2B99" w:rsidP="00946798">
      <w:pPr>
        <w:numPr>
          <w:ilvl w:val="0"/>
          <w:numId w:val="11"/>
        </w:numPr>
        <w:shd w:val="clear" w:color="auto" w:fill="FFFFFF"/>
        <w:tabs>
          <w:tab w:val="left" w:pos="1344"/>
        </w:tabs>
        <w:spacing w:line="302" w:lineRule="exact"/>
        <w:ind w:left="336" w:firstLine="547"/>
        <w:jc w:val="both"/>
        <w:rPr>
          <w:color w:val="000000"/>
          <w:spacing w:val="-17"/>
          <w:sz w:val="28"/>
          <w:szCs w:val="28"/>
        </w:rPr>
      </w:pPr>
      <w:r w:rsidRPr="008A31F0">
        <w:rPr>
          <w:rFonts w:eastAsia="Times New Roman"/>
          <w:color w:val="000000"/>
          <w:spacing w:val="14"/>
          <w:sz w:val="28"/>
          <w:szCs w:val="28"/>
        </w:rPr>
        <w:t>Перед началом купания детей проводится подготовка мест для купания</w:t>
      </w:r>
      <w:r w:rsidRPr="008A31F0">
        <w:rPr>
          <w:rFonts w:eastAsia="Times New Roman"/>
          <w:color w:val="000000"/>
          <w:spacing w:val="4"/>
          <w:sz w:val="28"/>
          <w:szCs w:val="28"/>
        </w:rPr>
        <w:t>(территории пляжа и участка акватории водного объекта, отведенного для купания):</w:t>
      </w:r>
    </w:p>
    <w:p w:rsidR="005D2B99" w:rsidRDefault="006158F7" w:rsidP="00946798">
      <w:pPr>
        <w:shd w:val="clear" w:color="auto" w:fill="FFFFFF"/>
        <w:tabs>
          <w:tab w:val="left" w:pos="1642"/>
        </w:tabs>
        <w:spacing w:line="331" w:lineRule="exact"/>
        <w:ind w:left="437" w:firstLine="542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t xml:space="preserve"> 11.1.</w:t>
      </w:r>
      <w:r w:rsidR="005D2B99">
        <w:rPr>
          <w:rFonts w:eastAsia="Times New Roman"/>
          <w:color w:val="000000"/>
          <w:spacing w:val="4"/>
          <w:sz w:val="28"/>
          <w:szCs w:val="28"/>
        </w:rPr>
        <w:t>Границы участка, отведенного для купания детей, обозначаются вдоль</w:t>
      </w:r>
      <w:r w:rsidR="005D2B99">
        <w:rPr>
          <w:rFonts w:eastAsia="Times New Roman"/>
          <w:color w:val="000000"/>
          <w:spacing w:val="4"/>
          <w:sz w:val="28"/>
          <w:szCs w:val="28"/>
        </w:rPr>
        <w:br/>
      </w:r>
      <w:r w:rsidR="005D2B99">
        <w:rPr>
          <w:rFonts w:eastAsia="Times New Roman"/>
          <w:color w:val="000000"/>
          <w:spacing w:val="-7"/>
          <w:sz w:val="28"/>
          <w:szCs w:val="28"/>
        </w:rPr>
        <w:t>береговой черты флажками.</w:t>
      </w:r>
    </w:p>
    <w:p w:rsidR="005D2B99" w:rsidRDefault="005D2B99" w:rsidP="00946798">
      <w:pPr>
        <w:numPr>
          <w:ilvl w:val="0"/>
          <w:numId w:val="12"/>
        </w:numPr>
        <w:shd w:val="clear" w:color="auto" w:fill="FFFFFF"/>
        <w:tabs>
          <w:tab w:val="left" w:pos="1550"/>
        </w:tabs>
        <w:spacing w:line="307" w:lineRule="exact"/>
        <w:ind w:left="974"/>
        <w:jc w:val="both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На стойках (щитах) размещается спасательный инвентарь.</w:t>
      </w:r>
    </w:p>
    <w:p w:rsidR="005D2B99" w:rsidRDefault="005D2B99" w:rsidP="00946798">
      <w:pPr>
        <w:numPr>
          <w:ilvl w:val="0"/>
          <w:numId w:val="12"/>
        </w:numPr>
        <w:shd w:val="clear" w:color="auto" w:fill="FFFFFF"/>
        <w:tabs>
          <w:tab w:val="left" w:pos="1550"/>
        </w:tabs>
        <w:spacing w:line="307" w:lineRule="exact"/>
        <w:ind w:left="422" w:firstLine="552"/>
        <w:jc w:val="both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Лодка со спасателем выходит за границу участка, отведенного для купания,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и удерживается в 2 метрах от нее.</w:t>
      </w:r>
    </w:p>
    <w:p w:rsidR="005D2B99" w:rsidRDefault="005D2B99" w:rsidP="00946798">
      <w:pPr>
        <w:shd w:val="clear" w:color="auto" w:fill="FFFFFF"/>
        <w:tabs>
          <w:tab w:val="left" w:pos="1325"/>
        </w:tabs>
        <w:spacing w:line="307" w:lineRule="exact"/>
        <w:ind w:left="341" w:firstLine="557"/>
        <w:jc w:val="both"/>
      </w:pPr>
      <w:r>
        <w:rPr>
          <w:color w:val="000000"/>
          <w:spacing w:val="-21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>По окончании подготовки мест, отведенных для купания, детей группами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выводят на участки для купания и проводят инструктаж по правилам поведения на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9"/>
          <w:sz w:val="28"/>
          <w:szCs w:val="28"/>
        </w:rPr>
        <w:t>воде.</w:t>
      </w:r>
    </w:p>
    <w:p w:rsidR="005D2B99" w:rsidRDefault="005D2B99" w:rsidP="00946798">
      <w:pPr>
        <w:shd w:val="clear" w:color="auto" w:fill="FFFFFF"/>
        <w:spacing w:line="307" w:lineRule="exact"/>
        <w:ind w:left="413" w:right="24" w:firstLine="514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Купание детей проводится под наблюдением инструкторов по плаванию, </w:t>
      </w:r>
      <w:r>
        <w:rPr>
          <w:rFonts w:eastAsia="Times New Roman"/>
          <w:color w:val="000000"/>
          <w:spacing w:val="-6"/>
          <w:sz w:val="28"/>
          <w:szCs w:val="28"/>
        </w:rPr>
        <w:t>спасателей и медицинских работников.</w:t>
      </w:r>
    </w:p>
    <w:p w:rsidR="005D2B99" w:rsidRDefault="005D2B99" w:rsidP="00946798">
      <w:pPr>
        <w:numPr>
          <w:ilvl w:val="0"/>
          <w:numId w:val="13"/>
        </w:numPr>
        <w:shd w:val="clear" w:color="auto" w:fill="FFFFFF"/>
        <w:tabs>
          <w:tab w:val="left" w:pos="1325"/>
        </w:tabs>
        <w:spacing w:line="307" w:lineRule="exact"/>
        <w:ind w:left="341" w:firstLine="557"/>
        <w:jc w:val="both"/>
        <w:rPr>
          <w:color w:val="000000"/>
          <w:spacing w:val="-2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Детям запрещается нырять в воду с перил, мостиков, заплывать за границу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участка,   отведенного   для   купания,   плавать   на   не   предназначенных   для   этого</w:t>
      </w:r>
      <w:r>
        <w:rPr>
          <w:rFonts w:eastAsia="Times New Roman"/>
          <w:color w:val="000000"/>
          <w:spacing w:val="-6"/>
          <w:sz w:val="28"/>
          <w:szCs w:val="28"/>
        </w:rPr>
        <w:br/>
      </w:r>
      <w:r>
        <w:rPr>
          <w:rFonts w:eastAsia="Times New Roman"/>
          <w:color w:val="000000"/>
          <w:spacing w:val="-8"/>
          <w:sz w:val="28"/>
          <w:szCs w:val="28"/>
        </w:rPr>
        <w:t>средствах.</w:t>
      </w:r>
    </w:p>
    <w:p w:rsidR="005D2B99" w:rsidRDefault="005D2B99" w:rsidP="00946798">
      <w:pPr>
        <w:numPr>
          <w:ilvl w:val="0"/>
          <w:numId w:val="13"/>
        </w:numPr>
        <w:shd w:val="clear" w:color="auto" w:fill="FFFFFF"/>
        <w:tabs>
          <w:tab w:val="left" w:pos="1325"/>
        </w:tabs>
        <w:spacing w:line="307" w:lineRule="exact"/>
        <w:ind w:left="898"/>
        <w:jc w:val="both"/>
        <w:rPr>
          <w:color w:val="000000"/>
          <w:spacing w:val="-22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Во время купания детей на участке запрещаются:</w:t>
      </w:r>
    </w:p>
    <w:p w:rsidR="005D2B99" w:rsidRDefault="005D2B99" w:rsidP="00946798">
      <w:pPr>
        <w:jc w:val="both"/>
        <w:rPr>
          <w:rFonts w:ascii="Arial" w:hAnsi="Arial" w:cs="Arial"/>
          <w:sz w:val="2"/>
          <w:szCs w:val="2"/>
        </w:rPr>
      </w:pPr>
    </w:p>
    <w:p w:rsidR="005D2B99" w:rsidRDefault="005D2B99" w:rsidP="00946798">
      <w:pPr>
        <w:numPr>
          <w:ilvl w:val="0"/>
          <w:numId w:val="14"/>
        </w:numPr>
        <w:shd w:val="clear" w:color="auto" w:fill="FFFFFF"/>
        <w:tabs>
          <w:tab w:val="left" w:pos="1517"/>
        </w:tabs>
        <w:spacing w:line="307" w:lineRule="exact"/>
        <w:ind w:left="941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Купание и нахождение посторонних лиц:</w:t>
      </w:r>
    </w:p>
    <w:p w:rsidR="005D2B99" w:rsidRDefault="005D2B99" w:rsidP="00946798">
      <w:pPr>
        <w:numPr>
          <w:ilvl w:val="0"/>
          <w:numId w:val="14"/>
        </w:numPr>
        <w:shd w:val="clear" w:color="auto" w:fill="FFFFFF"/>
        <w:tabs>
          <w:tab w:val="left" w:pos="1517"/>
        </w:tabs>
        <w:spacing w:line="307" w:lineRule="exact"/>
        <w:ind w:left="941"/>
        <w:jc w:val="both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Катание на лодках, катерах и водных скутерах.</w:t>
      </w:r>
    </w:p>
    <w:p w:rsidR="005D2B99" w:rsidRDefault="005D2B99" w:rsidP="00946798">
      <w:pPr>
        <w:numPr>
          <w:ilvl w:val="0"/>
          <w:numId w:val="14"/>
        </w:numPr>
        <w:shd w:val="clear" w:color="auto" w:fill="FFFFFF"/>
        <w:tabs>
          <w:tab w:val="left" w:pos="1517"/>
        </w:tabs>
        <w:spacing w:line="307" w:lineRule="exact"/>
        <w:ind w:left="941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Игры и спортивные мероприятия.</w:t>
      </w:r>
    </w:p>
    <w:p w:rsidR="005D2B99" w:rsidRDefault="005D2B99" w:rsidP="00946798">
      <w:pPr>
        <w:shd w:val="clear" w:color="auto" w:fill="FFFFFF"/>
        <w:tabs>
          <w:tab w:val="left" w:pos="1325"/>
        </w:tabs>
        <w:spacing w:line="307" w:lineRule="exact"/>
        <w:ind w:left="341" w:firstLine="557"/>
        <w:jc w:val="both"/>
      </w:pPr>
      <w:r>
        <w:rPr>
          <w:color w:val="000000"/>
          <w:spacing w:val="-21"/>
          <w:sz w:val="28"/>
          <w:szCs w:val="28"/>
        </w:rPr>
        <w:t>15.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Для проведения на берегу водного объекта занятий по обучению плаванию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ограждается и оборудуется специальная площадка.</w:t>
      </w:r>
    </w:p>
    <w:p w:rsidR="005D2B99" w:rsidRDefault="005D2B99" w:rsidP="00946798">
      <w:pPr>
        <w:shd w:val="clear" w:color="auto" w:fill="FFFFFF"/>
        <w:spacing w:line="307" w:lineRule="exact"/>
        <w:ind w:left="898"/>
        <w:jc w:val="both"/>
      </w:pPr>
      <w:r>
        <w:rPr>
          <w:rFonts w:eastAsia="Times New Roman"/>
          <w:color w:val="000000"/>
          <w:spacing w:val="-6"/>
          <w:sz w:val="28"/>
          <w:szCs w:val="28"/>
        </w:rPr>
        <w:t>На площадке должны находиться:</w:t>
      </w:r>
    </w:p>
    <w:p w:rsidR="005D2B99" w:rsidRDefault="005D2B99" w:rsidP="00946798">
      <w:pPr>
        <w:shd w:val="clear" w:color="auto" w:fill="FFFFFF"/>
        <w:spacing w:line="307" w:lineRule="exact"/>
        <w:ind w:left="902"/>
        <w:jc w:val="both"/>
      </w:pPr>
      <w:r>
        <w:rPr>
          <w:rFonts w:eastAsia="Times New Roman"/>
          <w:color w:val="000000"/>
          <w:spacing w:val="-5"/>
          <w:sz w:val="28"/>
          <w:szCs w:val="28"/>
        </w:rPr>
        <w:t>плавательные доски и резиновые круги для каждого ребенка;</w:t>
      </w:r>
    </w:p>
    <w:p w:rsidR="005D2B99" w:rsidRDefault="005D2B99" w:rsidP="00946798">
      <w:pPr>
        <w:shd w:val="clear" w:color="auto" w:fill="FFFFFF"/>
        <w:spacing w:line="307" w:lineRule="exact"/>
        <w:ind w:left="379" w:right="62" w:firstLine="523"/>
        <w:jc w:val="both"/>
      </w:pPr>
      <w:r>
        <w:rPr>
          <w:color w:val="000000"/>
          <w:spacing w:val="8"/>
          <w:sz w:val="28"/>
          <w:szCs w:val="28"/>
        </w:rPr>
        <w:t xml:space="preserve">2-3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шеста, применяемые для поддержки не умеющих плавать детей, </w:t>
      </w:r>
      <w:r>
        <w:rPr>
          <w:rFonts w:eastAsia="Times New Roman"/>
          <w:color w:val="000000"/>
          <w:spacing w:val="-6"/>
          <w:sz w:val="28"/>
          <w:szCs w:val="28"/>
        </w:rPr>
        <w:t>плавательные поддерживающие пояса;</w:t>
      </w:r>
    </w:p>
    <w:p w:rsidR="005D2B99" w:rsidRDefault="005D2B99" w:rsidP="00946798">
      <w:pPr>
        <w:shd w:val="clear" w:color="auto" w:fill="FFFFFF"/>
        <w:spacing w:line="307" w:lineRule="exact"/>
        <w:ind w:left="893"/>
        <w:jc w:val="both"/>
      </w:pPr>
      <w:r>
        <w:rPr>
          <w:color w:val="000000"/>
          <w:spacing w:val="-7"/>
          <w:sz w:val="28"/>
          <w:szCs w:val="28"/>
        </w:rPr>
        <w:t xml:space="preserve">3-4 </w:t>
      </w:r>
      <w:r>
        <w:rPr>
          <w:rFonts w:eastAsia="Times New Roman"/>
          <w:color w:val="000000"/>
          <w:spacing w:val="-7"/>
          <w:sz w:val="28"/>
          <w:szCs w:val="28"/>
        </w:rPr>
        <w:t>мяча;</w:t>
      </w:r>
    </w:p>
    <w:p w:rsidR="005D2B99" w:rsidRDefault="005D2B99" w:rsidP="00946798">
      <w:pPr>
        <w:shd w:val="clear" w:color="auto" w:fill="FFFFFF"/>
        <w:spacing w:line="307" w:lineRule="exact"/>
        <w:ind w:left="888"/>
        <w:jc w:val="both"/>
      </w:pPr>
      <w:r>
        <w:rPr>
          <w:color w:val="000000"/>
          <w:spacing w:val="-6"/>
          <w:sz w:val="28"/>
          <w:szCs w:val="28"/>
        </w:rPr>
        <w:t xml:space="preserve">2-3 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переносных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громкоговорящих устройства;</w:t>
      </w:r>
    </w:p>
    <w:p w:rsidR="005D2B99" w:rsidRDefault="005D2B99" w:rsidP="00946798">
      <w:pPr>
        <w:shd w:val="clear" w:color="auto" w:fill="FFFFFF"/>
        <w:spacing w:line="307" w:lineRule="exact"/>
        <w:ind w:left="360" w:right="62" w:firstLine="533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стенд с расписанием занятий, учебными плакатами по методике обучения и </w:t>
      </w:r>
      <w:r>
        <w:rPr>
          <w:rFonts w:eastAsia="Times New Roman"/>
          <w:color w:val="000000"/>
          <w:spacing w:val="-6"/>
          <w:sz w:val="28"/>
          <w:szCs w:val="28"/>
        </w:rPr>
        <w:t>технике плавания;</w:t>
      </w:r>
    </w:p>
    <w:p w:rsidR="005D2B99" w:rsidRDefault="005D2B99" w:rsidP="00946798">
      <w:pPr>
        <w:shd w:val="clear" w:color="auto" w:fill="FFFFFF"/>
        <w:spacing w:line="307" w:lineRule="exact"/>
        <w:ind w:left="355" w:right="67" w:firstLine="523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t xml:space="preserve">помещение для оказания первой помощи пострадавшим, оборудованное </w:t>
      </w:r>
      <w:r>
        <w:rPr>
          <w:rFonts w:eastAsia="Times New Roman"/>
          <w:color w:val="000000"/>
          <w:spacing w:val="-6"/>
          <w:sz w:val="28"/>
          <w:szCs w:val="28"/>
        </w:rPr>
        <w:t>укладкой для оказания первой помощи;</w:t>
      </w:r>
    </w:p>
    <w:p w:rsidR="005D2B99" w:rsidRDefault="005D2B99" w:rsidP="00946798">
      <w:pPr>
        <w:shd w:val="clear" w:color="auto" w:fill="FFFFFF"/>
        <w:spacing w:before="5" w:line="307" w:lineRule="exact"/>
        <w:ind w:left="878"/>
        <w:jc w:val="both"/>
      </w:pPr>
      <w:r>
        <w:rPr>
          <w:rFonts w:eastAsia="Times New Roman"/>
          <w:color w:val="000000"/>
          <w:spacing w:val="-7"/>
          <w:sz w:val="28"/>
          <w:szCs w:val="28"/>
        </w:rPr>
        <w:t>спасательная лодка.</w:t>
      </w:r>
    </w:p>
    <w:p w:rsidR="005D2B99" w:rsidRDefault="005D2B99" w:rsidP="00946798">
      <w:pPr>
        <w:shd w:val="clear" w:color="auto" w:fill="FFFFFF"/>
        <w:tabs>
          <w:tab w:val="left" w:pos="1325"/>
        </w:tabs>
        <w:spacing w:line="307" w:lineRule="exact"/>
        <w:ind w:left="341" w:firstLine="557"/>
        <w:jc w:val="both"/>
      </w:pPr>
      <w:r>
        <w:rPr>
          <w:color w:val="000000"/>
          <w:spacing w:val="-22"/>
          <w:sz w:val="28"/>
          <w:szCs w:val="28"/>
        </w:rPr>
        <w:t>16.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5"/>
          <w:sz w:val="28"/>
          <w:szCs w:val="28"/>
        </w:rPr>
        <w:t>Для купания детей во время походов,  прогулок,  экскурсий выбирается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неглубокое   место   с   пологим   и   чистым   дном.   Инструкторами   по   плаванию,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спасателями проводится обследование места купания и осуществляется наблюдение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за купанием детей.</w:t>
      </w:r>
    </w:p>
    <w:p w:rsidR="00B21EA4" w:rsidRDefault="00B21EA4" w:rsidP="00946798">
      <w:pPr>
        <w:jc w:val="both"/>
      </w:pPr>
    </w:p>
    <w:sectPr w:rsidR="00B21EA4" w:rsidSect="00893073">
      <w:pgSz w:w="11909" w:h="16834"/>
      <w:pgMar w:top="426" w:right="386" w:bottom="720" w:left="109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1851"/>
    <w:multiLevelType w:val="singleLevel"/>
    <w:tmpl w:val="275A0FC2"/>
    <w:lvl w:ilvl="0">
      <w:start w:val="1"/>
      <w:numFmt w:val="decimal"/>
      <w:lvlText w:val="1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">
    <w:nsid w:val="10112103"/>
    <w:multiLevelType w:val="singleLevel"/>
    <w:tmpl w:val="51604DD4"/>
    <w:lvl w:ilvl="0">
      <w:start w:val="1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12A03159"/>
    <w:multiLevelType w:val="singleLevel"/>
    <w:tmpl w:val="B0D20558"/>
    <w:lvl w:ilvl="0">
      <w:start w:val="4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>
    <w:nsid w:val="195179CE"/>
    <w:multiLevelType w:val="singleLevel"/>
    <w:tmpl w:val="39E42ED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1ADE7A30"/>
    <w:multiLevelType w:val="singleLevel"/>
    <w:tmpl w:val="8CE4B358"/>
    <w:lvl w:ilvl="0">
      <w:start w:val="2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>
    <w:nsid w:val="29236558"/>
    <w:multiLevelType w:val="singleLevel"/>
    <w:tmpl w:val="4392A672"/>
    <w:lvl w:ilvl="0">
      <w:start w:val="27"/>
      <w:numFmt w:val="decimal"/>
      <w:lvlText w:val="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6">
    <w:nsid w:val="3F235320"/>
    <w:multiLevelType w:val="singleLevel"/>
    <w:tmpl w:val="55DA0190"/>
    <w:lvl w:ilvl="0">
      <w:start w:val="6"/>
      <w:numFmt w:val="decimal"/>
      <w:lvlText w:val="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7">
    <w:nsid w:val="484677B2"/>
    <w:multiLevelType w:val="singleLevel"/>
    <w:tmpl w:val="72DA8192"/>
    <w:lvl w:ilvl="0">
      <w:start w:val="23"/>
      <w:numFmt w:val="decimal"/>
      <w:lvlText w:val="1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8">
    <w:nsid w:val="4DEE79F7"/>
    <w:multiLevelType w:val="singleLevel"/>
    <w:tmpl w:val="7AF21F82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5723A2A"/>
    <w:multiLevelType w:val="singleLevel"/>
    <w:tmpl w:val="58A05866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0">
    <w:nsid w:val="58976FEB"/>
    <w:multiLevelType w:val="singleLevel"/>
    <w:tmpl w:val="8E1075C8"/>
    <w:lvl w:ilvl="0">
      <w:start w:val="7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1">
    <w:nsid w:val="6AF57BAE"/>
    <w:multiLevelType w:val="singleLevel"/>
    <w:tmpl w:val="3C784612"/>
    <w:lvl w:ilvl="0">
      <w:start w:val="13"/>
      <w:numFmt w:val="decimal"/>
      <w:lvlText w:val="1.%1."/>
      <w:legacy w:legacy="1" w:legacySpace="0" w:legacyIndent="721"/>
      <w:lvlJc w:val="left"/>
      <w:rPr>
        <w:rFonts w:ascii="Times New Roman" w:hAnsi="Times New Roman" w:cs="Times New Roman" w:hint="default"/>
      </w:rPr>
    </w:lvl>
  </w:abstractNum>
  <w:abstractNum w:abstractNumId="12">
    <w:nsid w:val="6B6262AD"/>
    <w:multiLevelType w:val="singleLevel"/>
    <w:tmpl w:val="ACD04AAE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740E169B"/>
    <w:multiLevelType w:val="singleLevel"/>
    <w:tmpl w:val="FEA6BDAC"/>
    <w:lvl w:ilvl="0">
      <w:start w:val="2"/>
      <w:numFmt w:val="decimal"/>
      <w:lvlText w:val="1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B24"/>
    <w:rsid w:val="000729FC"/>
    <w:rsid w:val="000F283D"/>
    <w:rsid w:val="00143E56"/>
    <w:rsid w:val="003361F6"/>
    <w:rsid w:val="003B4B24"/>
    <w:rsid w:val="005D2B99"/>
    <w:rsid w:val="006158F7"/>
    <w:rsid w:val="006B14DB"/>
    <w:rsid w:val="00782E3A"/>
    <w:rsid w:val="007F3CDA"/>
    <w:rsid w:val="00893073"/>
    <w:rsid w:val="008A31F0"/>
    <w:rsid w:val="00946798"/>
    <w:rsid w:val="00A25724"/>
    <w:rsid w:val="00A2651F"/>
    <w:rsid w:val="00B21EA4"/>
    <w:rsid w:val="00B76DD3"/>
    <w:rsid w:val="00C24BE4"/>
    <w:rsid w:val="00D0170B"/>
    <w:rsid w:val="00D507DE"/>
    <w:rsid w:val="00DD7E4D"/>
    <w:rsid w:val="00FE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2017-05-23T08:21:00Z</dcterms:created>
  <dcterms:modified xsi:type="dcterms:W3CDTF">2019-05-17T12:55:00Z</dcterms:modified>
</cp:coreProperties>
</file>